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992"/>
        <w:gridCol w:w="268"/>
        <w:gridCol w:w="11336"/>
      </w:tblGrid>
      <w:tr w:rsidR="008B46FE" w:rsidRPr="00134E61" w14:paraId="3FD3B993" w14:textId="77777777" w:rsidTr="00822AF1">
        <w:trPr>
          <w:trHeight w:val="260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14:paraId="3F0B0800" w14:textId="06F28C9B" w:rsidR="008B46FE" w:rsidRPr="00134E61" w:rsidRDefault="00E8648E" w:rsidP="00822AF1">
            <w:pPr>
              <w:pStyle w:val="Header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noProof/>
                <w:sz w:val="18"/>
                <w:szCs w:val="18"/>
                <w:lang w:val="en-PH" w:eastAsia="en-PH"/>
              </w:rPr>
              <w:pict w14:anchorId="2208B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78pt">
                  <v:imagedata r:id="rId7" o:title="logo"/>
                </v:shape>
              </w:pict>
            </w:r>
          </w:p>
        </w:tc>
        <w:tc>
          <w:tcPr>
            <w:tcW w:w="2010" w:type="dxa"/>
            <w:tcBorders>
              <w:right w:val="nil"/>
            </w:tcBorders>
            <w:shd w:val="clear" w:color="auto" w:fill="auto"/>
            <w:vAlign w:val="center"/>
          </w:tcPr>
          <w:p w14:paraId="253EC690" w14:textId="77777777" w:rsidR="008B46FE" w:rsidRPr="00134E61" w:rsidRDefault="008B46FE" w:rsidP="00822AF1">
            <w:pPr>
              <w:pStyle w:val="Header"/>
              <w:ind w:right="-1622"/>
              <w:rPr>
                <w:rFonts w:ascii="Calibri" w:hAnsi="Calibri"/>
                <w:color w:val="000066"/>
                <w:sz w:val="16"/>
                <w:szCs w:val="16"/>
              </w:rPr>
            </w:pPr>
            <w:r w:rsidRPr="00C34473">
              <w:rPr>
                <w:rFonts w:ascii="Calibri" w:hAnsi="Calibri"/>
                <w:color w:val="000066"/>
                <w:sz w:val="16"/>
                <w:szCs w:val="16"/>
              </w:rPr>
              <w:t>RSU Strat</w:t>
            </w:r>
            <w:r>
              <w:rPr>
                <w:rFonts w:ascii="Calibri" w:hAnsi="Calibri"/>
                <w:color w:val="000066"/>
                <w:sz w:val="16"/>
                <w:szCs w:val="16"/>
              </w:rPr>
              <w:t>egic plan 2019-2025</w:t>
            </w:r>
          </w:p>
        </w:tc>
        <w:tc>
          <w:tcPr>
            <w:tcW w:w="269" w:type="dxa"/>
            <w:tcBorders>
              <w:left w:val="nil"/>
            </w:tcBorders>
            <w:shd w:val="clear" w:color="auto" w:fill="auto"/>
            <w:vAlign w:val="center"/>
          </w:tcPr>
          <w:p w14:paraId="74543EA0" w14:textId="77777777" w:rsidR="008B46FE" w:rsidRPr="00F56878" w:rsidRDefault="008B46FE" w:rsidP="00822AF1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shd w:val="clear" w:color="auto" w:fill="00B050"/>
            <w:vAlign w:val="center"/>
          </w:tcPr>
          <w:p w14:paraId="5EF388CB" w14:textId="72286DFD" w:rsidR="008B46FE" w:rsidRPr="003153C3" w:rsidRDefault="001D12B2" w:rsidP="00822AF1">
            <w:pPr>
              <w:pStyle w:val="Header"/>
              <w:jc w:val="center"/>
              <w:rPr>
                <w:rFonts w:ascii="Calibri" w:hAnsi="Calibri" w:cs="Lucida Sans Unicode"/>
                <w:b/>
                <w:color w:val="FFFFFF"/>
              </w:rPr>
            </w:pPr>
            <w:r>
              <w:rPr>
                <w:rFonts w:ascii="Calibri" w:hAnsi="Calibri" w:cs="Lucida Sans Unicode"/>
                <w:b/>
                <w:color w:val="FFFFFF"/>
              </w:rPr>
              <w:t xml:space="preserve">Instruction </w:t>
            </w:r>
            <w:r w:rsidR="008B46FE">
              <w:rPr>
                <w:rFonts w:ascii="Calibri" w:hAnsi="Calibri" w:cs="Lucida Sans Unicode"/>
                <w:b/>
                <w:color w:val="FFFFFF"/>
              </w:rPr>
              <w:t>Performance Indicators and Targets</w:t>
            </w:r>
          </w:p>
        </w:tc>
      </w:tr>
      <w:tr w:rsidR="008B46FE" w:rsidRPr="00C34473" w14:paraId="39ABA1E7" w14:textId="77777777" w:rsidTr="00822AF1">
        <w:trPr>
          <w:trHeight w:val="652"/>
        </w:trPr>
        <w:tc>
          <w:tcPr>
            <w:tcW w:w="1572" w:type="dxa"/>
            <w:vMerge/>
            <w:shd w:val="clear" w:color="auto" w:fill="auto"/>
          </w:tcPr>
          <w:p w14:paraId="38831079" w14:textId="77777777" w:rsidR="008B46FE" w:rsidRPr="00134E61" w:rsidRDefault="008B46FE" w:rsidP="00822AF1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10" w:type="dxa"/>
            <w:tcBorders>
              <w:right w:val="nil"/>
            </w:tcBorders>
            <w:shd w:val="clear" w:color="auto" w:fill="auto"/>
            <w:vAlign w:val="center"/>
          </w:tcPr>
          <w:p w14:paraId="171BC428" w14:textId="77777777" w:rsidR="008B46FE" w:rsidRPr="00134E61" w:rsidRDefault="008B46FE" w:rsidP="00822AF1">
            <w:pPr>
              <w:pStyle w:val="Header"/>
              <w:rPr>
                <w:rFonts w:ascii="Calibri" w:hAnsi="Calibri"/>
                <w:color w:val="000066"/>
                <w:sz w:val="16"/>
                <w:szCs w:val="16"/>
              </w:rPr>
            </w:pPr>
            <w:r w:rsidRPr="00C34473">
              <w:rPr>
                <w:rFonts w:ascii="Calibri" w:hAnsi="Calibri"/>
                <w:color w:val="000066"/>
                <w:sz w:val="16"/>
                <w:szCs w:val="16"/>
              </w:rPr>
              <w:t>Performance Ind+B6+C1:P8</w:t>
            </w:r>
          </w:p>
        </w:tc>
        <w:tc>
          <w:tcPr>
            <w:tcW w:w="26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40EFFA" w14:textId="77777777" w:rsidR="008B46FE" w:rsidRPr="00F56878" w:rsidRDefault="008B46FE" w:rsidP="00822AF1">
            <w:pPr>
              <w:pStyle w:val="Header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vMerge w:val="restart"/>
            <w:shd w:val="clear" w:color="auto" w:fill="auto"/>
            <w:vAlign w:val="center"/>
          </w:tcPr>
          <w:p w14:paraId="1942FB33" w14:textId="455D7FD3" w:rsidR="008B46FE" w:rsidRPr="00C34473" w:rsidRDefault="00CE0E28" w:rsidP="00822AF1">
            <w:pPr>
              <w:pStyle w:val="Header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Vision</w:t>
            </w:r>
            <w:r w:rsidR="008B46FE">
              <w:rPr>
                <w:rFonts w:ascii="Calibri" w:hAnsi="Calibri"/>
                <w:b/>
              </w:rPr>
              <w:t xml:space="preserve">: </w:t>
            </w:r>
            <w:r w:rsidR="008B46FE" w:rsidRPr="00FC5940">
              <w:rPr>
                <w:rFonts w:ascii="Calibri" w:hAnsi="Calibri"/>
                <w:b/>
                <w:i/>
                <w:sz w:val="22"/>
                <w:szCs w:val="22"/>
              </w:rPr>
              <w:t>RSU as an innovative agricultural university, committed to develop industry responsive life-long learners resilient to the changing environment towards an internationally competitive higher education institution</w:t>
            </w:r>
            <w:r w:rsidR="008B46FE" w:rsidRPr="00FC5940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8B46FE" w:rsidRPr="00C34473" w14:paraId="34E27EDF" w14:textId="77777777" w:rsidTr="00822AF1">
        <w:trPr>
          <w:trHeight w:val="146"/>
        </w:trPr>
        <w:tc>
          <w:tcPr>
            <w:tcW w:w="1572" w:type="dxa"/>
            <w:vMerge/>
            <w:shd w:val="clear" w:color="auto" w:fill="auto"/>
            <w:vAlign w:val="center"/>
          </w:tcPr>
          <w:p w14:paraId="086EF49C" w14:textId="77777777" w:rsidR="008B46FE" w:rsidRPr="00EC61F6" w:rsidRDefault="008B46FE" w:rsidP="00822AF1">
            <w:pPr>
              <w:pStyle w:val="Footer"/>
              <w:jc w:val="center"/>
              <w:rPr>
                <w:rFonts w:ascii="Calibri" w:hAnsi="Calibri"/>
                <w:i/>
                <w:color w:val="000066"/>
                <w:sz w:val="12"/>
                <w:szCs w:val="12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3AAC869" w14:textId="77777777" w:rsidR="008B46FE" w:rsidRDefault="008B46FE" w:rsidP="00822AF1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Vision:</w:t>
            </w:r>
          </w:p>
          <w:p w14:paraId="69D71F69" w14:textId="77777777" w:rsidR="008B46FE" w:rsidRPr="00134E61" w:rsidRDefault="008B46FE" w:rsidP="00822AF1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  <w:r>
              <w:rPr>
                <w:rFonts w:ascii="Calibri" w:hAnsi="Calibri"/>
                <w:color w:val="000066"/>
                <w:sz w:val="16"/>
                <w:szCs w:val="16"/>
              </w:rPr>
              <w:t>Mission</w:t>
            </w:r>
          </w:p>
        </w:tc>
        <w:tc>
          <w:tcPr>
            <w:tcW w:w="269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CDCF2FB" w14:textId="77777777" w:rsidR="008B46FE" w:rsidRPr="00F56878" w:rsidRDefault="008B46FE" w:rsidP="00822AF1">
            <w:pPr>
              <w:pStyle w:val="Foo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5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28058" w14:textId="77777777" w:rsidR="008B46FE" w:rsidRPr="00C34473" w:rsidRDefault="008B46FE" w:rsidP="00822AF1">
            <w:pPr>
              <w:pStyle w:val="Footer"/>
              <w:jc w:val="center"/>
              <w:rPr>
                <w:rFonts w:ascii="Calibri" w:hAnsi="Calibri"/>
              </w:rPr>
            </w:pPr>
          </w:p>
        </w:tc>
      </w:tr>
      <w:tr w:rsidR="008B46FE" w:rsidRPr="00C34473" w14:paraId="0DEFCF32" w14:textId="77777777" w:rsidTr="00822AF1">
        <w:trPr>
          <w:trHeight w:val="84"/>
        </w:trPr>
        <w:tc>
          <w:tcPr>
            <w:tcW w:w="1572" w:type="dxa"/>
            <w:vMerge/>
            <w:shd w:val="clear" w:color="auto" w:fill="auto"/>
            <w:vAlign w:val="center"/>
          </w:tcPr>
          <w:p w14:paraId="7029EEC0" w14:textId="77777777" w:rsidR="008B46FE" w:rsidRPr="00134E61" w:rsidRDefault="008B46FE" w:rsidP="00822AF1">
            <w:pPr>
              <w:pStyle w:val="Footer"/>
              <w:jc w:val="center"/>
              <w:rPr>
                <w:rFonts w:ascii="Calibri" w:hAnsi="Calibri"/>
                <w:b/>
                <w:color w:val="000066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B92F5E" w14:textId="77777777" w:rsidR="008B46FE" w:rsidRPr="00134E61" w:rsidRDefault="008B46FE" w:rsidP="00822AF1">
            <w:pPr>
              <w:pStyle w:val="Footer"/>
              <w:rPr>
                <w:rFonts w:ascii="Calibri" w:hAnsi="Calibri"/>
                <w:color w:val="000066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25AE71D" w14:textId="77777777" w:rsidR="008B46FE" w:rsidRPr="00134E61" w:rsidRDefault="008B46FE" w:rsidP="00822AF1">
            <w:pPr>
              <w:pStyle w:val="Footer"/>
              <w:jc w:val="center"/>
              <w:rPr>
                <w:rFonts w:ascii="Calibri" w:hAnsi="Calibri"/>
                <w:b/>
                <w:bCs/>
                <w:snapToGrid w:val="0"/>
                <w:color w:val="0000FF"/>
                <w:sz w:val="22"/>
              </w:rPr>
            </w:pPr>
          </w:p>
        </w:tc>
        <w:tc>
          <w:tcPr>
            <w:tcW w:w="11539" w:type="dxa"/>
            <w:shd w:val="clear" w:color="auto" w:fill="000000"/>
            <w:vAlign w:val="center"/>
          </w:tcPr>
          <w:p w14:paraId="346125B1" w14:textId="77777777" w:rsidR="008B46FE" w:rsidRPr="00C34473" w:rsidRDefault="008B46FE" w:rsidP="00822AF1">
            <w:pPr>
              <w:pStyle w:val="Footer"/>
              <w:jc w:val="center"/>
              <w:rPr>
                <w:rFonts w:ascii="Calibri" w:hAnsi="Calibri"/>
                <w:b/>
                <w:color w:val="FFFFFF"/>
              </w:rPr>
            </w:pPr>
            <w:r w:rsidRPr="00C34473">
              <w:rPr>
                <w:rFonts w:ascii="Calibri" w:hAnsi="Calibri"/>
                <w:b/>
                <w:color w:val="FFFFFF"/>
              </w:rPr>
              <w:t>ROMBLON STATE UNIVERSITY</w:t>
            </w:r>
          </w:p>
        </w:tc>
      </w:tr>
    </w:tbl>
    <w:p w14:paraId="078786D3" w14:textId="767BAA2F" w:rsidR="006F585B" w:rsidRPr="00822AF1" w:rsidRDefault="00822AF1" w:rsidP="00C34473">
      <w:pPr>
        <w:tabs>
          <w:tab w:val="left" w:pos="7751"/>
        </w:tabs>
        <w:rPr>
          <w:b/>
          <w:bCs/>
          <w:i/>
          <w:iCs/>
        </w:rPr>
      </w:pPr>
      <w:r>
        <w:rPr>
          <w:b/>
        </w:rPr>
        <w:t xml:space="preserve">Mission: </w:t>
      </w:r>
      <w:r>
        <w:rPr>
          <w:b/>
          <w:bCs/>
          <w:i/>
          <w:iCs/>
        </w:rPr>
        <w:t>RSU exists by providing quality higher education and learning environment in agriculture, fisheries and forestry, arts and sciences, business and accountancy, education, engineering and technology, and other related disciplines; ensuring the development of competent professionals; and conducting relevant research and extension programs using modern and appropriate technology conforming with international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670"/>
        <w:gridCol w:w="1380"/>
        <w:gridCol w:w="1421"/>
        <w:gridCol w:w="1456"/>
        <w:gridCol w:w="1186"/>
        <w:gridCol w:w="1081"/>
        <w:gridCol w:w="995"/>
        <w:gridCol w:w="995"/>
        <w:gridCol w:w="972"/>
        <w:gridCol w:w="963"/>
        <w:gridCol w:w="978"/>
        <w:gridCol w:w="1023"/>
      </w:tblGrid>
      <w:tr w:rsidR="00FD6542" w14:paraId="62C38C15" w14:textId="77777777" w:rsidTr="003030AC">
        <w:tc>
          <w:tcPr>
            <w:tcW w:w="1312" w:type="dxa"/>
            <w:vMerge w:val="restart"/>
            <w:shd w:val="clear" w:color="auto" w:fill="808080" w:themeFill="background1" w:themeFillShade="80"/>
          </w:tcPr>
          <w:p w14:paraId="0C4A3D4D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3C6D45AD" w14:textId="4C43CF1F" w:rsidR="002E5C45" w:rsidRPr="002E5C45" w:rsidRDefault="002E5C45" w:rsidP="002E5C45">
            <w:pPr>
              <w:tabs>
                <w:tab w:val="left" w:pos="7751"/>
              </w:tabs>
              <w:jc w:val="center"/>
            </w:pPr>
          </w:p>
        </w:tc>
        <w:tc>
          <w:tcPr>
            <w:tcW w:w="1422" w:type="dxa"/>
            <w:vMerge w:val="restart"/>
            <w:shd w:val="clear" w:color="auto" w:fill="FFFF00"/>
          </w:tcPr>
          <w:p w14:paraId="085C41F2" w14:textId="77777777" w:rsidR="0066196B" w:rsidRPr="002E5C45" w:rsidRDefault="0066196B" w:rsidP="0066196B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17B30B8C" w14:textId="6F783C05" w:rsidR="002E5C45" w:rsidRDefault="0066196B" w:rsidP="0066196B">
            <w:pPr>
              <w:tabs>
                <w:tab w:val="left" w:pos="7751"/>
              </w:tabs>
              <w:jc w:val="center"/>
              <w:rPr>
                <w:sz w:val="18"/>
                <w:szCs w:val="18"/>
              </w:rPr>
            </w:pPr>
            <w:r>
              <w:t>Issues/Concerns</w:t>
            </w:r>
          </w:p>
          <w:p w14:paraId="4716C674" w14:textId="76B9E3F4" w:rsidR="0066196B" w:rsidRPr="0066196B" w:rsidRDefault="0066196B" w:rsidP="002E5C45">
            <w:pPr>
              <w:tabs>
                <w:tab w:val="left" w:pos="775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shd w:val="clear" w:color="auto" w:fill="FFFF00"/>
          </w:tcPr>
          <w:p w14:paraId="50010D5C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4FC82A5B" w14:textId="18DF77BB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>
              <w:t>Goals</w:t>
            </w:r>
          </w:p>
        </w:tc>
        <w:tc>
          <w:tcPr>
            <w:tcW w:w="1427" w:type="dxa"/>
            <w:vMerge w:val="restart"/>
            <w:shd w:val="clear" w:color="auto" w:fill="FFFF00"/>
          </w:tcPr>
          <w:p w14:paraId="030B29F0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4D0DB335" w14:textId="171E5E0F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Objectives</w:t>
            </w:r>
          </w:p>
        </w:tc>
        <w:tc>
          <w:tcPr>
            <w:tcW w:w="1456" w:type="dxa"/>
            <w:vMerge w:val="restart"/>
            <w:shd w:val="clear" w:color="auto" w:fill="FFFF00"/>
          </w:tcPr>
          <w:p w14:paraId="0CB6189A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21A0E367" w14:textId="7A6B9813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Indicators</w:t>
            </w:r>
          </w:p>
        </w:tc>
        <w:tc>
          <w:tcPr>
            <w:tcW w:w="1202" w:type="dxa"/>
            <w:vMerge w:val="restart"/>
            <w:shd w:val="clear" w:color="auto" w:fill="FFFF00"/>
          </w:tcPr>
          <w:p w14:paraId="14DA93D9" w14:textId="77777777" w:rsidR="002E5C45" w:rsidRPr="002E5C45" w:rsidRDefault="002E5C45" w:rsidP="002E5C45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3440B684" w14:textId="686F674B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Baseline</w:t>
            </w:r>
          </w:p>
        </w:tc>
        <w:tc>
          <w:tcPr>
            <w:tcW w:w="7183" w:type="dxa"/>
            <w:gridSpan w:val="7"/>
            <w:shd w:val="clear" w:color="auto" w:fill="FFFF00"/>
          </w:tcPr>
          <w:p w14:paraId="339E80E4" w14:textId="072CF6E7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>
              <w:t>Annual Targets</w:t>
            </w:r>
          </w:p>
        </w:tc>
      </w:tr>
      <w:tr w:rsidR="0066196B" w14:paraId="19A8BDDE" w14:textId="77777777" w:rsidTr="003030AC">
        <w:tc>
          <w:tcPr>
            <w:tcW w:w="1312" w:type="dxa"/>
            <w:vMerge/>
            <w:shd w:val="clear" w:color="auto" w:fill="808080" w:themeFill="background1" w:themeFillShade="80"/>
          </w:tcPr>
          <w:p w14:paraId="02E1F8FE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422" w:type="dxa"/>
            <w:vMerge/>
            <w:shd w:val="clear" w:color="auto" w:fill="FFFF00"/>
          </w:tcPr>
          <w:p w14:paraId="3219E950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386" w:type="dxa"/>
            <w:vMerge/>
            <w:shd w:val="clear" w:color="auto" w:fill="FFFF00"/>
          </w:tcPr>
          <w:p w14:paraId="27186F05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427" w:type="dxa"/>
            <w:vMerge/>
            <w:shd w:val="clear" w:color="auto" w:fill="FFFF00"/>
          </w:tcPr>
          <w:p w14:paraId="6F67CBD6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456" w:type="dxa"/>
            <w:vMerge/>
            <w:shd w:val="clear" w:color="auto" w:fill="FFFF00"/>
          </w:tcPr>
          <w:p w14:paraId="7C03B358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202" w:type="dxa"/>
            <w:vMerge/>
            <w:shd w:val="clear" w:color="auto" w:fill="FFFF00"/>
          </w:tcPr>
          <w:p w14:paraId="350438AC" w14:textId="77777777" w:rsidR="002E5C45" w:rsidRDefault="002E5C45" w:rsidP="00C34473">
            <w:pPr>
              <w:tabs>
                <w:tab w:val="left" w:pos="7751"/>
              </w:tabs>
              <w:rPr>
                <w:b/>
              </w:rPr>
            </w:pPr>
          </w:p>
        </w:tc>
        <w:tc>
          <w:tcPr>
            <w:tcW w:w="1112" w:type="dxa"/>
            <w:shd w:val="clear" w:color="auto" w:fill="FFFF00"/>
          </w:tcPr>
          <w:p w14:paraId="7DFEE224" w14:textId="1F15B443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2019</w:t>
            </w:r>
          </w:p>
        </w:tc>
        <w:tc>
          <w:tcPr>
            <w:tcW w:w="1020" w:type="dxa"/>
            <w:shd w:val="clear" w:color="auto" w:fill="FFFF00"/>
          </w:tcPr>
          <w:p w14:paraId="3636801B" w14:textId="220D9E29" w:rsidR="002E5C45" w:rsidRPr="0031638A" w:rsidRDefault="002E5C45" w:rsidP="002E5C45">
            <w:pPr>
              <w:tabs>
                <w:tab w:val="left" w:pos="7751"/>
              </w:tabs>
              <w:jc w:val="center"/>
            </w:pPr>
            <w:r w:rsidRPr="0031638A">
              <w:t>2020</w:t>
            </w:r>
          </w:p>
        </w:tc>
        <w:tc>
          <w:tcPr>
            <w:tcW w:w="1020" w:type="dxa"/>
            <w:shd w:val="clear" w:color="auto" w:fill="FFFF00"/>
          </w:tcPr>
          <w:p w14:paraId="63DD5D8E" w14:textId="745E0387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2021</w:t>
            </w:r>
          </w:p>
        </w:tc>
        <w:tc>
          <w:tcPr>
            <w:tcW w:w="995" w:type="dxa"/>
            <w:shd w:val="clear" w:color="auto" w:fill="FFFF00"/>
          </w:tcPr>
          <w:p w14:paraId="3E5AF0F2" w14:textId="5DC47B47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2022</w:t>
            </w:r>
          </w:p>
        </w:tc>
        <w:tc>
          <w:tcPr>
            <w:tcW w:w="985" w:type="dxa"/>
            <w:shd w:val="clear" w:color="auto" w:fill="FFFF00"/>
          </w:tcPr>
          <w:p w14:paraId="41DA3E05" w14:textId="685273AF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2023</w:t>
            </w:r>
          </w:p>
        </w:tc>
        <w:tc>
          <w:tcPr>
            <w:tcW w:w="1001" w:type="dxa"/>
            <w:shd w:val="clear" w:color="auto" w:fill="FFFF00"/>
          </w:tcPr>
          <w:p w14:paraId="6C8A11F1" w14:textId="3E1E89BF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2024</w:t>
            </w:r>
          </w:p>
        </w:tc>
        <w:tc>
          <w:tcPr>
            <w:tcW w:w="1050" w:type="dxa"/>
            <w:shd w:val="clear" w:color="auto" w:fill="FFFF00"/>
          </w:tcPr>
          <w:p w14:paraId="07DF3960" w14:textId="36849625" w:rsidR="002E5C45" w:rsidRPr="002E5C45" w:rsidRDefault="002E5C45" w:rsidP="002E5C45">
            <w:pPr>
              <w:tabs>
                <w:tab w:val="left" w:pos="7751"/>
              </w:tabs>
              <w:jc w:val="center"/>
            </w:pPr>
            <w:r w:rsidRPr="002E5C45">
              <w:t>2025</w:t>
            </w:r>
          </w:p>
        </w:tc>
      </w:tr>
      <w:tr w:rsidR="00191873" w14:paraId="501E6820" w14:textId="77777777" w:rsidTr="003030AC">
        <w:trPr>
          <w:trHeight w:val="3329"/>
        </w:trPr>
        <w:tc>
          <w:tcPr>
            <w:tcW w:w="1312" w:type="dxa"/>
            <w:shd w:val="clear" w:color="auto" w:fill="808080" w:themeFill="background1" w:themeFillShade="80"/>
          </w:tcPr>
          <w:p w14:paraId="74C8568D" w14:textId="77777777" w:rsidR="000B4F54" w:rsidRPr="000B4F54" w:rsidRDefault="000B4F54" w:rsidP="007D2EA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1A6C115E" w14:textId="77777777" w:rsidR="000B4F54" w:rsidRPr="00FD6542" w:rsidRDefault="00FD6542" w:rsidP="007D2EAF">
            <w:pPr>
              <w:tabs>
                <w:tab w:val="left" w:pos="7751"/>
              </w:tabs>
              <w:jc w:val="center"/>
              <w:rPr>
                <w:b/>
                <w:sz w:val="52"/>
                <w:szCs w:val="52"/>
              </w:rPr>
            </w:pPr>
            <w:r w:rsidRPr="00FD6542">
              <w:rPr>
                <w:b/>
                <w:sz w:val="52"/>
                <w:szCs w:val="52"/>
              </w:rPr>
              <w:t>C</w:t>
            </w:r>
          </w:p>
          <w:p w14:paraId="30498D00" w14:textId="77777777" w:rsidR="00FD6542" w:rsidRPr="00FD6542" w:rsidRDefault="00FD6542" w:rsidP="007D2EAF">
            <w:pPr>
              <w:tabs>
                <w:tab w:val="left" w:pos="7751"/>
              </w:tabs>
              <w:jc w:val="center"/>
              <w:rPr>
                <w:b/>
                <w:sz w:val="52"/>
                <w:szCs w:val="52"/>
              </w:rPr>
            </w:pPr>
            <w:r w:rsidRPr="00FD6542">
              <w:rPr>
                <w:b/>
                <w:sz w:val="52"/>
                <w:szCs w:val="52"/>
              </w:rPr>
              <w:t>U</w:t>
            </w:r>
          </w:p>
          <w:p w14:paraId="5E9F6612" w14:textId="77777777" w:rsidR="00FD6542" w:rsidRPr="00FD6542" w:rsidRDefault="00FD6542" w:rsidP="007D2EAF">
            <w:pPr>
              <w:tabs>
                <w:tab w:val="left" w:pos="7751"/>
              </w:tabs>
              <w:jc w:val="center"/>
              <w:rPr>
                <w:b/>
                <w:sz w:val="52"/>
                <w:szCs w:val="52"/>
              </w:rPr>
            </w:pPr>
            <w:r w:rsidRPr="00FD6542">
              <w:rPr>
                <w:b/>
                <w:sz w:val="52"/>
                <w:szCs w:val="52"/>
              </w:rPr>
              <w:t>R</w:t>
            </w:r>
          </w:p>
          <w:p w14:paraId="0C34A9C3" w14:textId="77777777" w:rsidR="00FD6542" w:rsidRPr="00FD6542" w:rsidRDefault="00FD6542" w:rsidP="00FD6542">
            <w:pPr>
              <w:tabs>
                <w:tab w:val="left" w:pos="7751"/>
              </w:tabs>
              <w:jc w:val="center"/>
              <w:rPr>
                <w:b/>
                <w:sz w:val="52"/>
                <w:szCs w:val="52"/>
              </w:rPr>
            </w:pPr>
            <w:r w:rsidRPr="00FD6542">
              <w:rPr>
                <w:b/>
                <w:sz w:val="52"/>
                <w:szCs w:val="52"/>
              </w:rPr>
              <w:t>I</w:t>
            </w:r>
          </w:p>
          <w:p w14:paraId="135A0AF0" w14:textId="77777777" w:rsidR="00FD6542" w:rsidRPr="00FD6542" w:rsidRDefault="00FD6542" w:rsidP="00FD6542">
            <w:pPr>
              <w:tabs>
                <w:tab w:val="left" w:pos="7751"/>
              </w:tabs>
              <w:jc w:val="center"/>
              <w:rPr>
                <w:b/>
                <w:sz w:val="52"/>
                <w:szCs w:val="52"/>
              </w:rPr>
            </w:pPr>
            <w:r w:rsidRPr="00FD6542">
              <w:rPr>
                <w:b/>
                <w:sz w:val="52"/>
                <w:szCs w:val="52"/>
              </w:rPr>
              <w:t>C</w:t>
            </w:r>
          </w:p>
          <w:p w14:paraId="06AFEDAA" w14:textId="77777777" w:rsidR="00FD6542" w:rsidRPr="00FD6542" w:rsidRDefault="00FD6542" w:rsidP="00FD6542">
            <w:pPr>
              <w:tabs>
                <w:tab w:val="left" w:pos="7751"/>
              </w:tabs>
              <w:jc w:val="center"/>
              <w:rPr>
                <w:b/>
                <w:sz w:val="52"/>
                <w:szCs w:val="52"/>
              </w:rPr>
            </w:pPr>
            <w:r w:rsidRPr="00FD6542">
              <w:rPr>
                <w:b/>
                <w:sz w:val="52"/>
                <w:szCs w:val="52"/>
              </w:rPr>
              <w:t>U</w:t>
            </w:r>
          </w:p>
          <w:p w14:paraId="7275566B" w14:textId="77777777" w:rsidR="00FD6542" w:rsidRPr="00FD6542" w:rsidRDefault="00FD6542" w:rsidP="00FD6542">
            <w:pPr>
              <w:tabs>
                <w:tab w:val="left" w:pos="7751"/>
              </w:tabs>
              <w:jc w:val="center"/>
              <w:rPr>
                <w:b/>
                <w:sz w:val="52"/>
                <w:szCs w:val="52"/>
              </w:rPr>
            </w:pPr>
            <w:r w:rsidRPr="00FD6542">
              <w:rPr>
                <w:b/>
                <w:sz w:val="52"/>
                <w:szCs w:val="52"/>
              </w:rPr>
              <w:t>L</w:t>
            </w:r>
          </w:p>
          <w:p w14:paraId="1AD8FEEE" w14:textId="77777777" w:rsidR="00FD6542" w:rsidRPr="00FD6542" w:rsidRDefault="00FD6542" w:rsidP="00FD6542">
            <w:pPr>
              <w:tabs>
                <w:tab w:val="left" w:pos="7751"/>
              </w:tabs>
              <w:jc w:val="center"/>
              <w:rPr>
                <w:b/>
                <w:sz w:val="52"/>
                <w:szCs w:val="52"/>
              </w:rPr>
            </w:pPr>
            <w:r w:rsidRPr="00FD6542">
              <w:rPr>
                <w:b/>
                <w:sz w:val="52"/>
                <w:szCs w:val="52"/>
              </w:rPr>
              <w:t>U</w:t>
            </w:r>
          </w:p>
          <w:p w14:paraId="4A81CF55" w14:textId="11B8A37E" w:rsidR="00FD6542" w:rsidRPr="007D2EAF" w:rsidRDefault="00FD6542" w:rsidP="00FD6542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  <w:r w:rsidRPr="00FD6542">
              <w:rPr>
                <w:b/>
                <w:sz w:val="52"/>
                <w:szCs w:val="52"/>
              </w:rPr>
              <w:t>M</w:t>
            </w:r>
          </w:p>
        </w:tc>
        <w:tc>
          <w:tcPr>
            <w:tcW w:w="1422" w:type="dxa"/>
          </w:tcPr>
          <w:p w14:paraId="70FBCD29" w14:textId="3912FE60" w:rsidR="000B4F54" w:rsidRPr="000B4F54" w:rsidRDefault="000B4F54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14:paraId="32A81606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42F169E9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31F89EDC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72084D03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05EC7EBA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411F09D9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7AAC973A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10E5C3A0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4B95F8B6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07925408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2525A3EC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31FA4E80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72911B32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35C4C4D5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53DD7826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16BF82EE" w14:textId="77777777" w:rsidR="000B4F54" w:rsidRDefault="000B4F54" w:rsidP="004E17C6">
            <w:pPr>
              <w:tabs>
                <w:tab w:val="left" w:pos="7751"/>
              </w:tabs>
              <w:rPr>
                <w:sz w:val="18"/>
                <w:szCs w:val="18"/>
              </w:rPr>
            </w:pPr>
          </w:p>
          <w:p w14:paraId="06FAA392" w14:textId="000437E9" w:rsidR="000B4F54" w:rsidRPr="007D2EAF" w:rsidRDefault="00191873" w:rsidP="000B4F54">
            <w:pPr>
              <w:tabs>
                <w:tab w:val="left" w:pos="7751"/>
              </w:tabs>
              <w:jc w:val="center"/>
              <w:rPr>
                <w:sz w:val="18"/>
                <w:szCs w:val="18"/>
              </w:rPr>
            </w:pPr>
            <w:r w:rsidRPr="00191873">
              <w:rPr>
                <w:sz w:val="18"/>
                <w:szCs w:val="18"/>
              </w:rPr>
              <w:t>I-To strengthen Curricular Offering</w:t>
            </w:r>
          </w:p>
        </w:tc>
        <w:tc>
          <w:tcPr>
            <w:tcW w:w="1427" w:type="dxa"/>
          </w:tcPr>
          <w:p w14:paraId="5861CD50" w14:textId="7ABB29E3" w:rsidR="000B4F54" w:rsidRPr="002604A2" w:rsidRDefault="00191873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191873">
              <w:rPr>
                <w:sz w:val="20"/>
                <w:szCs w:val="20"/>
              </w:rPr>
              <w:t>1. To submit curricular programs to accreditation, RQUAT and ISO</w:t>
            </w:r>
          </w:p>
        </w:tc>
        <w:tc>
          <w:tcPr>
            <w:tcW w:w="1456" w:type="dxa"/>
          </w:tcPr>
          <w:p w14:paraId="619A0495" w14:textId="30B6AED2" w:rsidR="003679A1" w:rsidRDefault="00191873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91873">
              <w:rPr>
                <w:sz w:val="20"/>
                <w:szCs w:val="20"/>
              </w:rPr>
              <w:t>No. of Accredited Programs (Level 1)</w:t>
            </w:r>
          </w:p>
          <w:p w14:paraId="1EE303D5" w14:textId="77777777" w:rsidR="00191873" w:rsidRDefault="00191873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91873">
              <w:rPr>
                <w:sz w:val="20"/>
                <w:szCs w:val="20"/>
              </w:rPr>
              <w:t>No. of Accredited Programs (Level 2)</w:t>
            </w:r>
          </w:p>
          <w:p w14:paraId="4150D8C8" w14:textId="77777777" w:rsidR="00191873" w:rsidRDefault="00191873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91873">
              <w:rPr>
                <w:sz w:val="20"/>
                <w:szCs w:val="20"/>
              </w:rPr>
              <w:t>No. of Accredited Programs (Level 3)</w:t>
            </w:r>
          </w:p>
          <w:p w14:paraId="329D4F05" w14:textId="77777777" w:rsidR="00191873" w:rsidRDefault="00191873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91873">
              <w:rPr>
                <w:sz w:val="20"/>
                <w:szCs w:val="20"/>
              </w:rPr>
              <w:t>No. of Accredited Programs (Level 3)</w:t>
            </w:r>
          </w:p>
          <w:p w14:paraId="4DC966B9" w14:textId="77777777" w:rsidR="00191873" w:rsidRDefault="00191873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91873">
              <w:rPr>
                <w:sz w:val="20"/>
                <w:szCs w:val="20"/>
              </w:rPr>
              <w:t>No. of Undergraduate Programs for PSV</w:t>
            </w:r>
          </w:p>
          <w:p w14:paraId="3B0E5586" w14:textId="794A6486" w:rsidR="005D2523" w:rsidRPr="002604A2" w:rsidRDefault="005D2523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D2523">
              <w:rPr>
                <w:sz w:val="20"/>
                <w:szCs w:val="20"/>
              </w:rPr>
              <w:t>No. of Graduate Programs not yet submitted for accreditation</w:t>
            </w:r>
          </w:p>
        </w:tc>
        <w:tc>
          <w:tcPr>
            <w:tcW w:w="1202" w:type="dxa"/>
          </w:tcPr>
          <w:p w14:paraId="3582A381" w14:textId="77777777" w:rsidR="000B4F54" w:rsidRPr="009D70E7" w:rsidRDefault="00191873" w:rsidP="005D2523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11</w:t>
            </w:r>
          </w:p>
          <w:p w14:paraId="4E310C19" w14:textId="77777777" w:rsidR="00191873" w:rsidRPr="009D70E7" w:rsidRDefault="00191873" w:rsidP="005D2523">
            <w:pPr>
              <w:jc w:val="center"/>
              <w:rPr>
                <w:sz w:val="20"/>
                <w:szCs w:val="20"/>
              </w:rPr>
            </w:pPr>
          </w:p>
          <w:p w14:paraId="76F1BEB6" w14:textId="77777777" w:rsidR="00191873" w:rsidRPr="009D70E7" w:rsidRDefault="00191873" w:rsidP="005D2523">
            <w:pPr>
              <w:jc w:val="center"/>
              <w:rPr>
                <w:sz w:val="20"/>
                <w:szCs w:val="20"/>
              </w:rPr>
            </w:pPr>
          </w:p>
          <w:p w14:paraId="110D84BB" w14:textId="77777777" w:rsidR="00191873" w:rsidRPr="009D70E7" w:rsidRDefault="00191873" w:rsidP="005D2523">
            <w:pPr>
              <w:jc w:val="center"/>
              <w:rPr>
                <w:sz w:val="20"/>
                <w:szCs w:val="20"/>
              </w:rPr>
            </w:pPr>
          </w:p>
          <w:p w14:paraId="540043D9" w14:textId="77777777" w:rsidR="00191873" w:rsidRPr="009D70E7" w:rsidRDefault="0019187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13</w:t>
            </w:r>
          </w:p>
          <w:p w14:paraId="584D0426" w14:textId="77777777" w:rsidR="00191873" w:rsidRPr="009D70E7" w:rsidRDefault="00191873" w:rsidP="005D2523">
            <w:pPr>
              <w:jc w:val="center"/>
              <w:rPr>
                <w:sz w:val="20"/>
                <w:szCs w:val="20"/>
              </w:rPr>
            </w:pPr>
          </w:p>
          <w:p w14:paraId="5E9F86B9" w14:textId="77777777" w:rsidR="00191873" w:rsidRPr="009D70E7" w:rsidRDefault="00191873" w:rsidP="005D2523">
            <w:pPr>
              <w:jc w:val="center"/>
              <w:rPr>
                <w:sz w:val="20"/>
                <w:szCs w:val="20"/>
              </w:rPr>
            </w:pPr>
          </w:p>
          <w:p w14:paraId="0C4D3E32" w14:textId="77777777" w:rsidR="00191873" w:rsidRPr="009D70E7" w:rsidRDefault="00191873" w:rsidP="005D2523">
            <w:pPr>
              <w:jc w:val="center"/>
              <w:rPr>
                <w:sz w:val="20"/>
                <w:szCs w:val="20"/>
              </w:rPr>
            </w:pPr>
          </w:p>
          <w:p w14:paraId="7C2F220F" w14:textId="77777777" w:rsidR="00191873" w:rsidRPr="009D70E7" w:rsidRDefault="0019187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</w:t>
            </w:r>
          </w:p>
          <w:p w14:paraId="60223673" w14:textId="77777777" w:rsidR="0008750E" w:rsidRPr="009D70E7" w:rsidRDefault="0008750E" w:rsidP="005D2523">
            <w:pPr>
              <w:jc w:val="center"/>
              <w:rPr>
                <w:sz w:val="20"/>
                <w:szCs w:val="20"/>
              </w:rPr>
            </w:pPr>
          </w:p>
          <w:p w14:paraId="72C527C0" w14:textId="77777777" w:rsidR="0008750E" w:rsidRPr="009D70E7" w:rsidRDefault="0008750E" w:rsidP="005D2523">
            <w:pPr>
              <w:jc w:val="center"/>
              <w:rPr>
                <w:sz w:val="20"/>
                <w:szCs w:val="20"/>
              </w:rPr>
            </w:pPr>
          </w:p>
          <w:p w14:paraId="6CA91B0C" w14:textId="77777777" w:rsidR="0008750E" w:rsidRPr="009D70E7" w:rsidRDefault="0008750E" w:rsidP="005D2523">
            <w:pPr>
              <w:jc w:val="center"/>
              <w:rPr>
                <w:sz w:val="20"/>
                <w:szCs w:val="20"/>
              </w:rPr>
            </w:pPr>
          </w:p>
          <w:p w14:paraId="031C9C1D" w14:textId="77777777" w:rsidR="0008750E" w:rsidRPr="009D70E7" w:rsidRDefault="0008750E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0</w:t>
            </w:r>
          </w:p>
          <w:p w14:paraId="6CFF58E2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CE3E9FC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589E4351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14524FD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</w:t>
            </w:r>
          </w:p>
          <w:p w14:paraId="07D20752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145E2F4B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18881D3A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FF3B8E4" w14:textId="38D5F258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9</w:t>
            </w:r>
          </w:p>
        </w:tc>
        <w:tc>
          <w:tcPr>
            <w:tcW w:w="1112" w:type="dxa"/>
          </w:tcPr>
          <w:p w14:paraId="1B613870" w14:textId="77777777" w:rsidR="00BC74B7" w:rsidRPr="009D70E7" w:rsidRDefault="005D2523" w:rsidP="005D2523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4</w:t>
            </w:r>
          </w:p>
          <w:p w14:paraId="66AF74F5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0EA6751B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1DD0743A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6BC987D3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4</w:t>
            </w:r>
          </w:p>
          <w:p w14:paraId="38FA138E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10A3B0F4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07BD5AF8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65E58040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6</w:t>
            </w:r>
          </w:p>
          <w:p w14:paraId="395B1DC2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2349744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FC2DC3B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6EF030A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526BFAA6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065D31E0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34446BAE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C84D083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</w:t>
            </w:r>
          </w:p>
          <w:p w14:paraId="752C645F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5C8D3D4D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07376743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3408DA0C" w14:textId="73812AFC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14:paraId="746EA5A0" w14:textId="77777777" w:rsidR="000B4F54" w:rsidRPr="009D70E7" w:rsidRDefault="000B4F54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29B0EEB6" w14:textId="77777777" w:rsidR="005D2523" w:rsidRPr="009D70E7" w:rsidRDefault="005D2523" w:rsidP="005D2523">
            <w:pPr>
              <w:rPr>
                <w:sz w:val="20"/>
                <w:szCs w:val="20"/>
              </w:rPr>
            </w:pPr>
          </w:p>
          <w:p w14:paraId="57FA6C77" w14:textId="77777777" w:rsidR="005D2523" w:rsidRPr="009D70E7" w:rsidRDefault="005D2523" w:rsidP="005D2523">
            <w:pPr>
              <w:rPr>
                <w:sz w:val="20"/>
                <w:szCs w:val="20"/>
              </w:rPr>
            </w:pPr>
          </w:p>
          <w:p w14:paraId="0BE04AD8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52A1C252" w14:textId="36A40075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14:paraId="557F094A" w14:textId="77777777" w:rsidR="000B4F54" w:rsidRPr="009D70E7" w:rsidRDefault="005D2523" w:rsidP="005D2523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</w:t>
            </w:r>
          </w:p>
          <w:p w14:paraId="2330FC9F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34B2C824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3AE6643C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2666183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3965A81B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694ABD86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3A5424EE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36EB2D85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</w:t>
            </w:r>
          </w:p>
          <w:p w14:paraId="264884AB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41EFCEC4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3DC746DD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2A893F7" w14:textId="20F64F59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14:paraId="4599E927" w14:textId="77777777" w:rsidR="000B4F54" w:rsidRPr="009D70E7" w:rsidRDefault="000B4F54" w:rsidP="005D2523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53D34866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914271F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3FC1A8B6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4AB0937D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56395981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EAA5394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79B04490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38412BD8" w14:textId="7A434DC2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14:paraId="66F76040" w14:textId="77777777" w:rsidR="000B4F54" w:rsidRPr="009D70E7" w:rsidRDefault="000B4F54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63849517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0FE574DA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3425F17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6A00946C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5B19BC00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2BAF305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085BBCF8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04C37383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</w:t>
            </w:r>
          </w:p>
          <w:p w14:paraId="1AA5B462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13991198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5126CF36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373BD164" w14:textId="58E82F8B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14:paraId="4403C58E" w14:textId="77777777" w:rsidR="000B4F54" w:rsidRPr="009D70E7" w:rsidRDefault="000B4F54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32A1A7D4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4CE5BE88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43123F5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3F885196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</w:t>
            </w:r>
          </w:p>
          <w:p w14:paraId="29A91226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247F4FCB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77D258AB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38B61448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55308DBF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1173744D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0C353D0F" w14:textId="77777777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</w:p>
          <w:p w14:paraId="0CDCAD97" w14:textId="717426C9" w:rsidR="005D2523" w:rsidRPr="009D70E7" w:rsidRDefault="005D2523" w:rsidP="005D2523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</w:tcPr>
          <w:p w14:paraId="08FC3F8B" w14:textId="44D37687" w:rsidR="000B4F54" w:rsidRPr="009D70E7" w:rsidRDefault="000B4F54" w:rsidP="0031638A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</w:tr>
      <w:tr w:rsidR="00191873" w14:paraId="119C00DD" w14:textId="77777777" w:rsidTr="003030AC">
        <w:trPr>
          <w:trHeight w:val="881"/>
        </w:trPr>
        <w:tc>
          <w:tcPr>
            <w:tcW w:w="1312" w:type="dxa"/>
            <w:shd w:val="clear" w:color="auto" w:fill="808080" w:themeFill="background1" w:themeFillShade="80"/>
          </w:tcPr>
          <w:p w14:paraId="48EDD908" w14:textId="77777777" w:rsidR="000B4F54" w:rsidRDefault="000B4F54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  <w:p w14:paraId="74917B6A" w14:textId="6B5C20DB" w:rsidR="000B4F54" w:rsidRPr="007D2EAF" w:rsidRDefault="000B4F54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0C389995" w14:textId="594480B0" w:rsidR="000B4F54" w:rsidRPr="002604A2" w:rsidRDefault="000B4F54" w:rsidP="002A29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72689735" w14:textId="447F2BB4" w:rsidR="000B4F54" w:rsidRPr="007D2EAF" w:rsidRDefault="000B4F54" w:rsidP="000B4F54">
            <w:pPr>
              <w:tabs>
                <w:tab w:val="left" w:pos="7751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14:paraId="317DC14B" w14:textId="41684C50" w:rsidR="000B4F54" w:rsidRPr="002604A2" w:rsidRDefault="000B4F54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406D2998" w14:textId="3DCDED18" w:rsidR="003679A1" w:rsidRPr="002604A2" w:rsidRDefault="005D2523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5D2523">
              <w:rPr>
                <w:sz w:val="20"/>
                <w:szCs w:val="20"/>
              </w:rPr>
              <w:t>No. of Programs with COPC</w:t>
            </w:r>
          </w:p>
        </w:tc>
        <w:tc>
          <w:tcPr>
            <w:tcW w:w="1202" w:type="dxa"/>
          </w:tcPr>
          <w:p w14:paraId="36E193C5" w14:textId="446A6AB4" w:rsidR="000B4F54" w:rsidRPr="009D70E7" w:rsidRDefault="005D2523" w:rsidP="005D2523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17</w:t>
            </w:r>
          </w:p>
        </w:tc>
        <w:tc>
          <w:tcPr>
            <w:tcW w:w="1112" w:type="dxa"/>
          </w:tcPr>
          <w:p w14:paraId="541CBEC9" w14:textId="77777777" w:rsidR="00BC74B7" w:rsidRPr="009D70E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5E8DF9CF" w14:textId="77777777" w:rsidR="00BC74B7" w:rsidRPr="009D70E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552335C0" w14:textId="77777777" w:rsidR="00BC74B7" w:rsidRPr="009D70E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075A2146" w14:textId="77777777" w:rsidR="00BC74B7" w:rsidRPr="009D70E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5435DF6F" w14:textId="77777777" w:rsidR="00BC74B7" w:rsidRPr="009D70E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1AAFF977" w14:textId="77777777" w:rsidR="00BC74B7" w:rsidRPr="009D70E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06EEC775" w14:textId="755C6B20" w:rsidR="00BC74B7" w:rsidRPr="009D70E7" w:rsidRDefault="00BC74B7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16693A5" w14:textId="7325D39F" w:rsidR="000B4F54" w:rsidRPr="009D70E7" w:rsidRDefault="005D2523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17</w:t>
            </w:r>
          </w:p>
        </w:tc>
        <w:tc>
          <w:tcPr>
            <w:tcW w:w="1020" w:type="dxa"/>
          </w:tcPr>
          <w:p w14:paraId="4DCD35B9" w14:textId="77777777" w:rsidR="000B4F54" w:rsidRPr="009D70E7" w:rsidRDefault="000B4F54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  <w:p w14:paraId="273AE700" w14:textId="2A4FADD9" w:rsidR="000B4F54" w:rsidRPr="009D70E7" w:rsidRDefault="000B4F54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19BCBE79" w14:textId="688B67FC" w:rsidR="000B4F54" w:rsidRPr="009D70E7" w:rsidRDefault="000B4F54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78E3E8C4" w14:textId="47211D84" w:rsidR="000B4F54" w:rsidRPr="009D70E7" w:rsidRDefault="000B4F54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5A65ABFA" w14:textId="5C762B2A" w:rsidR="000B4F54" w:rsidRPr="009D70E7" w:rsidRDefault="000B4F54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09836A91" w14:textId="3C62DEC6" w:rsidR="000B4F54" w:rsidRPr="009D70E7" w:rsidRDefault="000B4F54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</w:tr>
      <w:tr w:rsidR="00822AF1" w14:paraId="664E3853" w14:textId="77777777" w:rsidTr="003030AC">
        <w:trPr>
          <w:trHeight w:val="881"/>
        </w:trPr>
        <w:tc>
          <w:tcPr>
            <w:tcW w:w="1312" w:type="dxa"/>
            <w:shd w:val="clear" w:color="auto" w:fill="808080" w:themeFill="background1" w:themeFillShade="80"/>
          </w:tcPr>
          <w:p w14:paraId="79B98130" w14:textId="77777777" w:rsidR="00822AF1" w:rsidRDefault="00822AF1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5C9DFB15" w14:textId="77777777" w:rsidR="00822AF1" w:rsidRPr="002604A2" w:rsidRDefault="00822AF1" w:rsidP="002A29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33B63D28" w14:textId="61D3C26F" w:rsidR="00822AF1" w:rsidRPr="007D2EAF" w:rsidRDefault="00822AF1" w:rsidP="000B4F54">
            <w:pPr>
              <w:tabs>
                <w:tab w:val="left" w:pos="7751"/>
              </w:tabs>
              <w:rPr>
                <w:sz w:val="16"/>
                <w:szCs w:val="16"/>
              </w:rPr>
            </w:pPr>
            <w:r w:rsidRPr="005D2523">
              <w:rPr>
                <w:sz w:val="20"/>
                <w:szCs w:val="20"/>
              </w:rPr>
              <w:t>II-To identify strength and weaknesses of offered program</w:t>
            </w:r>
          </w:p>
        </w:tc>
        <w:tc>
          <w:tcPr>
            <w:tcW w:w="1427" w:type="dxa"/>
          </w:tcPr>
          <w:p w14:paraId="7154E9EA" w14:textId="77777777" w:rsidR="00822AF1" w:rsidRPr="002604A2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619EB3A9" w14:textId="77777777" w:rsidR="00822AF1" w:rsidRPr="005D2523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205F4BC3" w14:textId="77777777" w:rsidR="00822AF1" w:rsidRPr="009D70E7" w:rsidRDefault="00822AF1" w:rsidP="005D2523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02EA4ADD" w14:textId="77777777" w:rsidR="00822AF1" w:rsidRPr="009D70E7" w:rsidRDefault="00822AF1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146BDA6" w14:textId="77777777" w:rsidR="00822AF1" w:rsidRPr="009D70E7" w:rsidRDefault="00822AF1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41E68071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42DA58A0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4D86C957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46E6F8EE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25E892A3" w14:textId="77777777" w:rsidR="00822AF1" w:rsidRPr="009D70E7" w:rsidRDefault="00822AF1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</w:tr>
      <w:tr w:rsidR="00822AF1" w14:paraId="730E8249" w14:textId="77777777" w:rsidTr="003030AC">
        <w:trPr>
          <w:trHeight w:val="881"/>
        </w:trPr>
        <w:tc>
          <w:tcPr>
            <w:tcW w:w="1312" w:type="dxa"/>
            <w:shd w:val="clear" w:color="auto" w:fill="808080" w:themeFill="background1" w:themeFillShade="80"/>
          </w:tcPr>
          <w:p w14:paraId="0FF0281D" w14:textId="77777777" w:rsidR="00822AF1" w:rsidRDefault="00822AF1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0B3F913E" w14:textId="77777777" w:rsidR="00822AF1" w:rsidRPr="002604A2" w:rsidRDefault="00822AF1" w:rsidP="002A29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20B3AD8D" w14:textId="762B3BA7" w:rsidR="00822AF1" w:rsidRPr="005D2523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5D2523">
              <w:rPr>
                <w:sz w:val="20"/>
                <w:szCs w:val="20"/>
              </w:rPr>
              <w:t>III- To ensure curricular relevance and quality</w:t>
            </w:r>
          </w:p>
        </w:tc>
        <w:tc>
          <w:tcPr>
            <w:tcW w:w="1427" w:type="dxa"/>
          </w:tcPr>
          <w:p w14:paraId="2815AC47" w14:textId="77777777" w:rsidR="00822AF1" w:rsidRPr="002604A2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627EE028" w14:textId="77777777" w:rsidR="00822AF1" w:rsidRPr="005D2523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386A397F" w14:textId="77777777" w:rsidR="00822AF1" w:rsidRPr="009D70E7" w:rsidRDefault="00822AF1" w:rsidP="005D2523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E2C843E" w14:textId="77777777" w:rsidR="00822AF1" w:rsidRPr="009D70E7" w:rsidRDefault="00822AF1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6CDA26D2" w14:textId="77777777" w:rsidR="00822AF1" w:rsidRPr="009D70E7" w:rsidRDefault="00822AF1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08104080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72872BDD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46AAB46C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1DD865E2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11C94FFE" w14:textId="77777777" w:rsidR="00822AF1" w:rsidRPr="009D70E7" w:rsidRDefault="00822AF1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</w:tr>
      <w:tr w:rsidR="00822AF1" w14:paraId="2F01ABC8" w14:textId="77777777" w:rsidTr="003030AC">
        <w:trPr>
          <w:trHeight w:val="881"/>
        </w:trPr>
        <w:tc>
          <w:tcPr>
            <w:tcW w:w="1312" w:type="dxa"/>
            <w:shd w:val="clear" w:color="auto" w:fill="808080" w:themeFill="background1" w:themeFillShade="80"/>
          </w:tcPr>
          <w:p w14:paraId="189EA308" w14:textId="77777777" w:rsidR="00822AF1" w:rsidRDefault="00822AF1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18E12D46" w14:textId="77777777" w:rsidR="00822AF1" w:rsidRPr="002604A2" w:rsidRDefault="00822AF1" w:rsidP="002A29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119285DD" w14:textId="3DA8EDC9" w:rsidR="00822AF1" w:rsidRPr="005D2523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D6542">
              <w:rPr>
                <w:sz w:val="20"/>
                <w:szCs w:val="20"/>
              </w:rPr>
              <w:t>IV-To promote total quality management initiatives</w:t>
            </w:r>
          </w:p>
        </w:tc>
        <w:tc>
          <w:tcPr>
            <w:tcW w:w="1427" w:type="dxa"/>
          </w:tcPr>
          <w:p w14:paraId="3D2621F0" w14:textId="77777777" w:rsidR="00822AF1" w:rsidRPr="002604A2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7AF0C5EE" w14:textId="77777777" w:rsidR="00822AF1" w:rsidRPr="005D2523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01E64230" w14:textId="77777777" w:rsidR="00822AF1" w:rsidRPr="009D70E7" w:rsidRDefault="00822AF1" w:rsidP="005D2523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7985CF53" w14:textId="77777777" w:rsidR="00822AF1" w:rsidRPr="009D70E7" w:rsidRDefault="00822AF1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D6FA396" w14:textId="77777777" w:rsidR="00822AF1" w:rsidRPr="009D70E7" w:rsidRDefault="00822AF1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5EE3626B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54439429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3F97DB4F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3FC54D8D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0F3CEAA0" w14:textId="77777777" w:rsidR="00822AF1" w:rsidRPr="009D70E7" w:rsidRDefault="00822AF1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</w:tr>
      <w:tr w:rsidR="00822AF1" w14:paraId="593205AD" w14:textId="77777777" w:rsidTr="003030AC">
        <w:trPr>
          <w:trHeight w:val="881"/>
        </w:trPr>
        <w:tc>
          <w:tcPr>
            <w:tcW w:w="1312" w:type="dxa"/>
            <w:shd w:val="clear" w:color="auto" w:fill="808080" w:themeFill="background1" w:themeFillShade="80"/>
          </w:tcPr>
          <w:p w14:paraId="21494637" w14:textId="77777777" w:rsidR="00822AF1" w:rsidRDefault="00822AF1" w:rsidP="007D2EA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14:paraId="13177317" w14:textId="77777777" w:rsidR="00822AF1" w:rsidRPr="002604A2" w:rsidRDefault="00822AF1" w:rsidP="002A29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14:paraId="05A6FB4C" w14:textId="2DB96B2A" w:rsidR="00822AF1" w:rsidRPr="005D2523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D6542">
              <w:rPr>
                <w:sz w:val="20"/>
                <w:szCs w:val="20"/>
              </w:rPr>
              <w:t xml:space="preserve">V- To align program offering according to </w:t>
            </w:r>
            <w:r>
              <w:rPr>
                <w:sz w:val="20"/>
                <w:szCs w:val="20"/>
              </w:rPr>
              <w:t>F</w:t>
            </w:r>
            <w:r w:rsidRPr="00FD6542">
              <w:rPr>
                <w:sz w:val="20"/>
                <w:szCs w:val="20"/>
              </w:rPr>
              <w:t>lagship by course offering</w:t>
            </w:r>
          </w:p>
        </w:tc>
        <w:tc>
          <w:tcPr>
            <w:tcW w:w="1427" w:type="dxa"/>
          </w:tcPr>
          <w:p w14:paraId="72034017" w14:textId="77777777" w:rsidR="00822AF1" w:rsidRPr="002604A2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14:paraId="01BE9604" w14:textId="77777777" w:rsidR="00822AF1" w:rsidRPr="005D2523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078DBB0C" w14:textId="77777777" w:rsidR="00822AF1" w:rsidRPr="009D70E7" w:rsidRDefault="00822AF1" w:rsidP="005D2523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34D798D" w14:textId="77777777" w:rsidR="00822AF1" w:rsidRPr="009D70E7" w:rsidRDefault="00822AF1" w:rsidP="00BC74B7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E3CFDEA" w14:textId="77777777" w:rsidR="00822AF1" w:rsidRPr="009D70E7" w:rsidRDefault="00822AF1" w:rsidP="002604A2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4E5D38B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14:paraId="2FF17E06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5E7C6FD7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66DB65C4" w14:textId="77777777" w:rsidR="00822AF1" w:rsidRPr="009D70E7" w:rsidRDefault="00822AF1" w:rsidP="000B4F54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09DC082B" w14:textId="77777777" w:rsidR="00822AF1" w:rsidRPr="009D70E7" w:rsidRDefault="00822AF1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</w:tr>
    </w:tbl>
    <w:p w14:paraId="0B33F084" w14:textId="77777777" w:rsidR="008458BB" w:rsidRDefault="008458BB" w:rsidP="008458BB">
      <w:pPr>
        <w:tabs>
          <w:tab w:val="left" w:pos="7751"/>
        </w:tabs>
        <w:rPr>
          <w:sz w:val="10"/>
          <w:szCs w:val="10"/>
        </w:rPr>
        <w:sectPr w:rsidR="008458BB" w:rsidSect="008B46FE">
          <w:headerReference w:type="default" r:id="rId8"/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-795"/>
        <w:tblW w:w="0" w:type="auto"/>
        <w:tblLook w:val="04A0" w:firstRow="1" w:lastRow="0" w:firstColumn="1" w:lastColumn="0" w:noHBand="0" w:noVBand="1"/>
      </w:tblPr>
      <w:tblGrid>
        <w:gridCol w:w="897"/>
        <w:gridCol w:w="1280"/>
        <w:gridCol w:w="1410"/>
        <w:gridCol w:w="1675"/>
        <w:gridCol w:w="2248"/>
        <w:gridCol w:w="1411"/>
        <w:gridCol w:w="1000"/>
        <w:gridCol w:w="946"/>
        <w:gridCol w:w="941"/>
        <w:gridCol w:w="822"/>
        <w:gridCol w:w="909"/>
        <w:gridCol w:w="948"/>
        <w:gridCol w:w="901"/>
      </w:tblGrid>
      <w:tr w:rsidR="004300B6" w14:paraId="091EF8EF" w14:textId="77777777" w:rsidTr="007F69EF">
        <w:trPr>
          <w:trHeight w:val="341"/>
        </w:trPr>
        <w:tc>
          <w:tcPr>
            <w:tcW w:w="1255" w:type="dxa"/>
            <w:vMerge w:val="restart"/>
            <w:shd w:val="clear" w:color="auto" w:fill="808080" w:themeFill="background1" w:themeFillShade="80"/>
          </w:tcPr>
          <w:p w14:paraId="38FA69DE" w14:textId="77777777" w:rsidR="007F69EF" w:rsidRDefault="007F69EF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shd w:val="clear" w:color="auto" w:fill="FFFF00"/>
          </w:tcPr>
          <w:p w14:paraId="79BC30E7" w14:textId="77777777" w:rsidR="007F69EF" w:rsidRPr="008458BB" w:rsidRDefault="007F69EF" w:rsidP="007F69EF">
            <w:pPr>
              <w:tabs>
                <w:tab w:val="left" w:pos="7751"/>
              </w:tabs>
              <w:jc w:val="center"/>
              <w:rPr>
                <w:sz w:val="10"/>
                <w:szCs w:val="10"/>
              </w:rPr>
            </w:pPr>
          </w:p>
          <w:p w14:paraId="43AD0428" w14:textId="77777777" w:rsidR="007F69EF" w:rsidRPr="000B4F54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shd w:val="clear" w:color="auto" w:fill="FFFF00"/>
          </w:tcPr>
          <w:p w14:paraId="5F853E48" w14:textId="77777777" w:rsidR="007F69EF" w:rsidRDefault="007F69EF" w:rsidP="007F69EF">
            <w:pPr>
              <w:tabs>
                <w:tab w:val="left" w:pos="7751"/>
              </w:tabs>
              <w:jc w:val="center"/>
            </w:pPr>
          </w:p>
          <w:p w14:paraId="15B34280" w14:textId="77777777" w:rsidR="007F69EF" w:rsidRPr="000B4F54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>
              <w:t>Goals</w:t>
            </w:r>
          </w:p>
        </w:tc>
        <w:tc>
          <w:tcPr>
            <w:tcW w:w="1553" w:type="dxa"/>
            <w:vMerge w:val="restart"/>
            <w:shd w:val="clear" w:color="auto" w:fill="FFFF00"/>
          </w:tcPr>
          <w:p w14:paraId="190AE306" w14:textId="77777777" w:rsidR="007F69EF" w:rsidRDefault="007F69EF" w:rsidP="007F69EF">
            <w:pPr>
              <w:tabs>
                <w:tab w:val="left" w:pos="7751"/>
              </w:tabs>
              <w:jc w:val="center"/>
            </w:pPr>
          </w:p>
          <w:p w14:paraId="51B40B56" w14:textId="77777777" w:rsidR="007F69EF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2E5C45">
              <w:t>Objectives</w:t>
            </w:r>
          </w:p>
        </w:tc>
        <w:tc>
          <w:tcPr>
            <w:tcW w:w="2481" w:type="dxa"/>
            <w:vMerge w:val="restart"/>
            <w:shd w:val="clear" w:color="auto" w:fill="FFFF00"/>
          </w:tcPr>
          <w:p w14:paraId="0323B7E4" w14:textId="77777777" w:rsidR="007F69EF" w:rsidRDefault="007F69EF" w:rsidP="007F69EF">
            <w:pPr>
              <w:tabs>
                <w:tab w:val="left" w:pos="7751"/>
              </w:tabs>
              <w:jc w:val="center"/>
            </w:pPr>
          </w:p>
          <w:p w14:paraId="0C524A8C" w14:textId="77777777" w:rsidR="007F69EF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2E5C45">
              <w:t>Indicators</w:t>
            </w:r>
          </w:p>
        </w:tc>
        <w:tc>
          <w:tcPr>
            <w:tcW w:w="1647" w:type="dxa"/>
            <w:vMerge w:val="restart"/>
            <w:shd w:val="clear" w:color="auto" w:fill="FFFF00"/>
          </w:tcPr>
          <w:p w14:paraId="4C02907D" w14:textId="77777777" w:rsidR="007F69EF" w:rsidRDefault="007F69EF" w:rsidP="007F69EF">
            <w:pPr>
              <w:tabs>
                <w:tab w:val="left" w:pos="7751"/>
              </w:tabs>
              <w:jc w:val="center"/>
            </w:pPr>
          </w:p>
          <w:p w14:paraId="196DDBA7" w14:textId="77777777" w:rsidR="007F69EF" w:rsidRDefault="007F69EF" w:rsidP="007F69EF">
            <w:pPr>
              <w:tabs>
                <w:tab w:val="left" w:pos="7751"/>
              </w:tabs>
              <w:jc w:val="center"/>
            </w:pPr>
            <w:r w:rsidRPr="002E5C45">
              <w:t>Baseline</w:t>
            </w:r>
          </w:p>
        </w:tc>
        <w:tc>
          <w:tcPr>
            <w:tcW w:w="7027" w:type="dxa"/>
            <w:gridSpan w:val="7"/>
            <w:shd w:val="clear" w:color="auto" w:fill="FFFF00"/>
          </w:tcPr>
          <w:p w14:paraId="26904E77" w14:textId="77777777" w:rsidR="007F69EF" w:rsidRDefault="007F69EF" w:rsidP="007F69EF">
            <w:pPr>
              <w:tabs>
                <w:tab w:val="left" w:pos="7751"/>
              </w:tabs>
              <w:jc w:val="center"/>
            </w:pPr>
            <w:r>
              <w:t>Annual Targets</w:t>
            </w:r>
          </w:p>
        </w:tc>
      </w:tr>
      <w:tr w:rsidR="004300B6" w14:paraId="5ABC725C" w14:textId="77777777" w:rsidTr="007F69EF">
        <w:trPr>
          <w:trHeight w:val="440"/>
        </w:trPr>
        <w:tc>
          <w:tcPr>
            <w:tcW w:w="1255" w:type="dxa"/>
            <w:vMerge/>
            <w:shd w:val="clear" w:color="auto" w:fill="808080" w:themeFill="background1" w:themeFillShade="80"/>
          </w:tcPr>
          <w:p w14:paraId="0440AA2A" w14:textId="77777777" w:rsidR="007F69EF" w:rsidRDefault="007F69EF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FFFF00"/>
          </w:tcPr>
          <w:p w14:paraId="3FCCCFB8" w14:textId="77777777" w:rsidR="007F69EF" w:rsidRPr="000B4F54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FFFF00"/>
          </w:tcPr>
          <w:p w14:paraId="2F49A41B" w14:textId="77777777" w:rsidR="007F69EF" w:rsidRPr="000B4F54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00"/>
          </w:tcPr>
          <w:p w14:paraId="3729669E" w14:textId="77777777" w:rsidR="007F69EF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2481" w:type="dxa"/>
            <w:vMerge/>
            <w:shd w:val="clear" w:color="auto" w:fill="FFFF00"/>
          </w:tcPr>
          <w:p w14:paraId="4A5287D3" w14:textId="77777777" w:rsidR="007F69EF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shd w:val="clear" w:color="auto" w:fill="FFFF00"/>
          </w:tcPr>
          <w:p w14:paraId="5B318DFB" w14:textId="77777777" w:rsidR="007F69EF" w:rsidRDefault="007F69EF" w:rsidP="007F69EF">
            <w:pPr>
              <w:tabs>
                <w:tab w:val="left" w:pos="7751"/>
              </w:tabs>
            </w:pPr>
          </w:p>
        </w:tc>
        <w:tc>
          <w:tcPr>
            <w:tcW w:w="1066" w:type="dxa"/>
            <w:shd w:val="clear" w:color="auto" w:fill="FFFF00"/>
          </w:tcPr>
          <w:p w14:paraId="1720B858" w14:textId="77777777" w:rsidR="007F69EF" w:rsidRDefault="007F69EF" w:rsidP="007F69EF">
            <w:pPr>
              <w:tabs>
                <w:tab w:val="left" w:pos="7751"/>
              </w:tabs>
              <w:jc w:val="center"/>
            </w:pPr>
            <w:r w:rsidRPr="002E5C45">
              <w:t>2019</w:t>
            </w:r>
          </w:p>
        </w:tc>
        <w:tc>
          <w:tcPr>
            <w:tcW w:w="1066" w:type="dxa"/>
            <w:shd w:val="clear" w:color="auto" w:fill="FFFF00"/>
          </w:tcPr>
          <w:p w14:paraId="5D4CB97F" w14:textId="77777777" w:rsidR="007F69EF" w:rsidRDefault="007F69EF" w:rsidP="007F69EF">
            <w:pPr>
              <w:tabs>
                <w:tab w:val="left" w:pos="7751"/>
              </w:tabs>
              <w:jc w:val="center"/>
            </w:pPr>
            <w:r w:rsidRPr="0031638A">
              <w:t>2020</w:t>
            </w:r>
          </w:p>
        </w:tc>
        <w:tc>
          <w:tcPr>
            <w:tcW w:w="1059" w:type="dxa"/>
            <w:shd w:val="clear" w:color="auto" w:fill="FFFF00"/>
          </w:tcPr>
          <w:p w14:paraId="63751972" w14:textId="77777777" w:rsidR="007F69EF" w:rsidRDefault="007F69EF" w:rsidP="007F69EF">
            <w:pPr>
              <w:tabs>
                <w:tab w:val="left" w:pos="7751"/>
              </w:tabs>
              <w:jc w:val="center"/>
            </w:pPr>
            <w:r w:rsidRPr="002E5C45">
              <w:t>2021</w:t>
            </w:r>
          </w:p>
        </w:tc>
        <w:tc>
          <w:tcPr>
            <w:tcW w:w="877" w:type="dxa"/>
            <w:shd w:val="clear" w:color="auto" w:fill="FFFF00"/>
          </w:tcPr>
          <w:p w14:paraId="1E5E223A" w14:textId="77777777" w:rsidR="007F69EF" w:rsidRDefault="007F69EF" w:rsidP="007F69EF">
            <w:pPr>
              <w:tabs>
                <w:tab w:val="left" w:pos="7751"/>
              </w:tabs>
              <w:jc w:val="center"/>
            </w:pPr>
            <w:r w:rsidRPr="002E5C45">
              <w:t>2022</w:t>
            </w:r>
          </w:p>
        </w:tc>
        <w:tc>
          <w:tcPr>
            <w:tcW w:w="1010" w:type="dxa"/>
            <w:shd w:val="clear" w:color="auto" w:fill="FFFF00"/>
          </w:tcPr>
          <w:p w14:paraId="1C53CF8F" w14:textId="77777777" w:rsidR="007F69EF" w:rsidRDefault="007F69EF" w:rsidP="007F69EF">
            <w:pPr>
              <w:tabs>
                <w:tab w:val="left" w:pos="7751"/>
              </w:tabs>
              <w:jc w:val="center"/>
            </w:pPr>
            <w:r w:rsidRPr="002E5C45">
              <w:t>2023</w:t>
            </w:r>
          </w:p>
        </w:tc>
        <w:tc>
          <w:tcPr>
            <w:tcW w:w="1010" w:type="dxa"/>
            <w:shd w:val="clear" w:color="auto" w:fill="FFFF00"/>
          </w:tcPr>
          <w:p w14:paraId="564E552C" w14:textId="77777777" w:rsidR="007F69EF" w:rsidRDefault="007F69EF" w:rsidP="007F69EF">
            <w:pPr>
              <w:tabs>
                <w:tab w:val="left" w:pos="7751"/>
              </w:tabs>
              <w:jc w:val="center"/>
            </w:pPr>
            <w:r w:rsidRPr="002E5C45">
              <w:t>2024</w:t>
            </w:r>
          </w:p>
        </w:tc>
        <w:tc>
          <w:tcPr>
            <w:tcW w:w="939" w:type="dxa"/>
            <w:shd w:val="clear" w:color="auto" w:fill="FFFF00"/>
          </w:tcPr>
          <w:p w14:paraId="162669FB" w14:textId="77777777" w:rsidR="007F69EF" w:rsidRDefault="007F69EF" w:rsidP="007F69EF">
            <w:pPr>
              <w:tabs>
                <w:tab w:val="left" w:pos="7751"/>
              </w:tabs>
              <w:jc w:val="center"/>
            </w:pPr>
            <w:r w:rsidRPr="002E5C45">
              <w:t>2025</w:t>
            </w:r>
          </w:p>
        </w:tc>
      </w:tr>
      <w:tr w:rsidR="004300B6" w14:paraId="7947462B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0A7C2BC3" w14:textId="77777777" w:rsidR="007F69EF" w:rsidRDefault="007F69EF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58A78060" w14:textId="77777777" w:rsidR="007F69EF" w:rsidRPr="000B4F54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2CF4C6FB" w14:textId="42FEC326" w:rsidR="007F69EF" w:rsidRPr="000B4F54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582586F" w14:textId="77777777" w:rsidR="007F69EF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5D2523">
              <w:rPr>
                <w:sz w:val="20"/>
                <w:szCs w:val="20"/>
              </w:rPr>
              <w:t>2. To request for RQUAT</w:t>
            </w:r>
          </w:p>
        </w:tc>
        <w:tc>
          <w:tcPr>
            <w:tcW w:w="2481" w:type="dxa"/>
            <w:shd w:val="clear" w:color="auto" w:fill="auto"/>
          </w:tcPr>
          <w:p w14:paraId="34877E94" w14:textId="77777777" w:rsidR="007F69EF" w:rsidRPr="005D2523" w:rsidRDefault="007F69EF" w:rsidP="007F69EF">
            <w:pPr>
              <w:rPr>
                <w:sz w:val="20"/>
                <w:szCs w:val="20"/>
              </w:rPr>
            </w:pPr>
            <w:r w:rsidRPr="005D2523">
              <w:rPr>
                <w:sz w:val="20"/>
                <w:szCs w:val="20"/>
              </w:rPr>
              <w:t>No. of Programs without COPC</w:t>
            </w:r>
          </w:p>
        </w:tc>
        <w:tc>
          <w:tcPr>
            <w:tcW w:w="1647" w:type="dxa"/>
            <w:shd w:val="clear" w:color="auto" w:fill="auto"/>
          </w:tcPr>
          <w:p w14:paraId="4D0FCEF4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34</w:t>
            </w:r>
          </w:p>
        </w:tc>
        <w:tc>
          <w:tcPr>
            <w:tcW w:w="1066" w:type="dxa"/>
            <w:shd w:val="clear" w:color="auto" w:fill="auto"/>
          </w:tcPr>
          <w:p w14:paraId="728342A6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17</w:t>
            </w:r>
          </w:p>
        </w:tc>
        <w:tc>
          <w:tcPr>
            <w:tcW w:w="1066" w:type="dxa"/>
            <w:shd w:val="clear" w:color="auto" w:fill="auto"/>
          </w:tcPr>
          <w:p w14:paraId="30A0DC9B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17</w:t>
            </w:r>
          </w:p>
        </w:tc>
        <w:tc>
          <w:tcPr>
            <w:tcW w:w="1059" w:type="dxa"/>
            <w:shd w:val="clear" w:color="auto" w:fill="auto"/>
          </w:tcPr>
          <w:p w14:paraId="263BFB5B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66268BC0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6FCC3FB4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9B4DF5E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AE9E01A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</w:tr>
      <w:tr w:rsidR="004300B6" w14:paraId="3FD4F940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3E5BE239" w14:textId="77777777" w:rsidR="007F69EF" w:rsidRDefault="007F69EF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66026F42" w14:textId="77777777" w:rsidR="007F69EF" w:rsidRPr="000B4F54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06732CEB" w14:textId="139C81C6" w:rsidR="007F69EF" w:rsidRPr="005D2523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0B8EE31B" w14:textId="77777777" w:rsidR="007F69EF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5D2523">
              <w:rPr>
                <w:sz w:val="20"/>
                <w:szCs w:val="20"/>
              </w:rPr>
              <w:t>3. Determine the readiness of Programs for COD/COE Application</w:t>
            </w:r>
          </w:p>
        </w:tc>
        <w:tc>
          <w:tcPr>
            <w:tcW w:w="2481" w:type="dxa"/>
            <w:shd w:val="clear" w:color="auto" w:fill="auto"/>
          </w:tcPr>
          <w:p w14:paraId="03AB2AF9" w14:textId="77777777" w:rsidR="007F69EF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5D2523">
              <w:rPr>
                <w:sz w:val="20"/>
                <w:szCs w:val="20"/>
              </w:rPr>
              <w:t>COD/COE</w:t>
            </w:r>
          </w:p>
        </w:tc>
        <w:tc>
          <w:tcPr>
            <w:tcW w:w="1647" w:type="dxa"/>
            <w:shd w:val="clear" w:color="auto" w:fill="auto"/>
          </w:tcPr>
          <w:p w14:paraId="589C53B8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00449BB4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63160468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5EB3F694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  <w:shd w:val="clear" w:color="auto" w:fill="auto"/>
          </w:tcPr>
          <w:p w14:paraId="39076A1A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6C7E3538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40CC9403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3571BDF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</w:tr>
      <w:tr w:rsidR="004300B6" w14:paraId="2778B17F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686AF1C7" w14:textId="77777777" w:rsidR="007F69EF" w:rsidRDefault="007F69EF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69CA3DDA" w14:textId="77777777" w:rsidR="007F69EF" w:rsidRPr="000B4F54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0EB3B6E1" w14:textId="74F387AD" w:rsidR="007F69EF" w:rsidRPr="00FD6542" w:rsidRDefault="007F69EF" w:rsidP="007F69EF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F7B91AF" w14:textId="77777777" w:rsidR="007F69EF" w:rsidRPr="005D2523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D6542">
              <w:rPr>
                <w:sz w:val="20"/>
                <w:szCs w:val="20"/>
              </w:rPr>
              <w:t>4. To submit possible program for ISO Accreditation</w:t>
            </w:r>
          </w:p>
        </w:tc>
        <w:tc>
          <w:tcPr>
            <w:tcW w:w="2481" w:type="dxa"/>
            <w:shd w:val="clear" w:color="auto" w:fill="auto"/>
          </w:tcPr>
          <w:p w14:paraId="6290A609" w14:textId="77777777" w:rsidR="007F69EF" w:rsidRPr="005D2523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623EA1B3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17CE4897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5FC3864C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6B03E959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01BF013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AD5BC61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4A8A6EA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181209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</w:tr>
      <w:tr w:rsidR="004300B6" w14:paraId="4DCE4B6D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5C3E20E3" w14:textId="77777777" w:rsidR="007F69EF" w:rsidRDefault="007F69EF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568096CE" w14:textId="77777777" w:rsidR="007F69EF" w:rsidRPr="000B4F54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1E263DB8" w14:textId="33B123DC" w:rsidR="007F69EF" w:rsidRPr="005D2523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C1A905D" w14:textId="77777777" w:rsidR="007F69EF" w:rsidRPr="005D2523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D6542">
              <w:rPr>
                <w:sz w:val="20"/>
                <w:szCs w:val="20"/>
              </w:rPr>
              <w:t>5. To rationalize program</w:t>
            </w:r>
          </w:p>
        </w:tc>
        <w:tc>
          <w:tcPr>
            <w:tcW w:w="2481" w:type="dxa"/>
            <w:shd w:val="clear" w:color="auto" w:fill="auto"/>
          </w:tcPr>
          <w:p w14:paraId="6221156D" w14:textId="77777777" w:rsidR="007F69EF" w:rsidRPr="005D2523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D6542">
              <w:rPr>
                <w:sz w:val="20"/>
                <w:szCs w:val="20"/>
              </w:rPr>
              <w:t>Rationalized Program</w:t>
            </w:r>
          </w:p>
        </w:tc>
        <w:tc>
          <w:tcPr>
            <w:tcW w:w="1647" w:type="dxa"/>
            <w:shd w:val="clear" w:color="auto" w:fill="auto"/>
          </w:tcPr>
          <w:p w14:paraId="2A3FE80A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10</w:t>
            </w:r>
          </w:p>
        </w:tc>
        <w:tc>
          <w:tcPr>
            <w:tcW w:w="1066" w:type="dxa"/>
            <w:shd w:val="clear" w:color="auto" w:fill="auto"/>
          </w:tcPr>
          <w:p w14:paraId="70B5A19E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03063060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14:paraId="1F7A7DA9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9338B5F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0976973A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5944C23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53999CE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</w:tr>
      <w:tr w:rsidR="004300B6" w14:paraId="3C8B96A7" w14:textId="77777777" w:rsidTr="007F69EF">
        <w:trPr>
          <w:trHeight w:val="1727"/>
        </w:trPr>
        <w:tc>
          <w:tcPr>
            <w:tcW w:w="1255" w:type="dxa"/>
            <w:shd w:val="clear" w:color="auto" w:fill="808080" w:themeFill="background1" w:themeFillShade="80"/>
          </w:tcPr>
          <w:p w14:paraId="7E307B65" w14:textId="77777777" w:rsidR="007F69EF" w:rsidRDefault="007F69EF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24FAD9FD" w14:textId="77777777" w:rsidR="007F69EF" w:rsidRPr="000B4F54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468981F9" w14:textId="77777777" w:rsidR="007F69EF" w:rsidRPr="00FD6542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D6542">
              <w:rPr>
                <w:sz w:val="20"/>
                <w:szCs w:val="20"/>
              </w:rPr>
              <w:t>1. To improve enabling environment through established policies and guidelines</w:t>
            </w:r>
          </w:p>
        </w:tc>
        <w:tc>
          <w:tcPr>
            <w:tcW w:w="1553" w:type="dxa"/>
            <w:shd w:val="clear" w:color="auto" w:fill="auto"/>
          </w:tcPr>
          <w:p w14:paraId="244BF6BD" w14:textId="77777777" w:rsidR="007F69EF" w:rsidRPr="00FD6542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D6542">
              <w:rPr>
                <w:sz w:val="20"/>
                <w:szCs w:val="20"/>
              </w:rPr>
              <w:t>Produce an approved operation, faculty, academic and administrative manuals</w:t>
            </w:r>
          </w:p>
        </w:tc>
        <w:tc>
          <w:tcPr>
            <w:tcW w:w="2481" w:type="dxa"/>
            <w:shd w:val="clear" w:color="auto" w:fill="auto"/>
          </w:tcPr>
          <w:p w14:paraId="11457CDE" w14:textId="77777777" w:rsidR="007F69EF" w:rsidRPr="00FD6542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D6542">
              <w:rPr>
                <w:sz w:val="20"/>
                <w:szCs w:val="20"/>
              </w:rPr>
              <w:t>Revised Manuals</w:t>
            </w:r>
          </w:p>
        </w:tc>
        <w:tc>
          <w:tcPr>
            <w:tcW w:w="1647" w:type="dxa"/>
            <w:shd w:val="clear" w:color="auto" w:fill="auto"/>
          </w:tcPr>
          <w:p w14:paraId="31D3F9B6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2C1F8346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4FFBEB32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0E7AC40B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16BF9C89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4FE4F2A2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D3D19E7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C177FB8" w14:textId="77777777" w:rsidR="007F69EF" w:rsidRPr="009D70E7" w:rsidRDefault="007F69EF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</w:tr>
      <w:tr w:rsidR="004300B6" w14:paraId="422F1C51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521F5238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16A2081C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611DE4E0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  <w:p w14:paraId="52E242E2" w14:textId="77777777" w:rsidR="00FF2A70" w:rsidRPr="000B4F54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shd w:val="clear" w:color="auto" w:fill="auto"/>
          </w:tcPr>
          <w:p w14:paraId="4D2CCC51" w14:textId="77777777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D6542">
              <w:rPr>
                <w:sz w:val="20"/>
                <w:szCs w:val="20"/>
              </w:rPr>
              <w:t>2. To improve competence, effectiveness and efficiency of faculty members</w:t>
            </w:r>
          </w:p>
        </w:tc>
        <w:tc>
          <w:tcPr>
            <w:tcW w:w="1553" w:type="dxa"/>
            <w:shd w:val="clear" w:color="auto" w:fill="auto"/>
          </w:tcPr>
          <w:p w14:paraId="4AA70EB3" w14:textId="77777777" w:rsidR="00FF2A70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D6542">
              <w:rPr>
                <w:sz w:val="20"/>
                <w:szCs w:val="20"/>
              </w:rPr>
              <w:t>1. To equip quality and highly-competent faculty</w:t>
            </w:r>
          </w:p>
          <w:p w14:paraId="05EBC99D" w14:textId="77777777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D6542">
              <w:rPr>
                <w:sz w:val="20"/>
                <w:szCs w:val="20"/>
              </w:rPr>
              <w:t>2. To enhance and advance knowledge and skills</w:t>
            </w:r>
          </w:p>
        </w:tc>
        <w:tc>
          <w:tcPr>
            <w:tcW w:w="2481" w:type="dxa"/>
            <w:shd w:val="clear" w:color="auto" w:fill="auto"/>
          </w:tcPr>
          <w:p w14:paraId="5779102F" w14:textId="77777777" w:rsidR="00FF2A70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69EF">
              <w:rPr>
                <w:sz w:val="20"/>
                <w:szCs w:val="20"/>
              </w:rPr>
              <w:t>Number of Ph. D.</w:t>
            </w:r>
          </w:p>
          <w:p w14:paraId="3BB8F819" w14:textId="2641536D" w:rsidR="00FF2A70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F2A70">
              <w:rPr>
                <w:sz w:val="20"/>
                <w:szCs w:val="20"/>
              </w:rPr>
              <w:t>Number of on-going Ph.</w:t>
            </w:r>
            <w:r>
              <w:rPr>
                <w:sz w:val="20"/>
                <w:szCs w:val="20"/>
              </w:rPr>
              <w:t xml:space="preserve"> </w:t>
            </w:r>
            <w:r w:rsidRPr="00FF2A70">
              <w:rPr>
                <w:sz w:val="20"/>
                <w:szCs w:val="20"/>
              </w:rPr>
              <w:t>D</w:t>
            </w:r>
          </w:p>
          <w:p w14:paraId="2350865D" w14:textId="77777777" w:rsidR="00FF2A70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F2A70">
              <w:rPr>
                <w:sz w:val="20"/>
                <w:szCs w:val="20"/>
              </w:rPr>
              <w:t>No. of Scholars</w:t>
            </w:r>
          </w:p>
          <w:p w14:paraId="1709E05F" w14:textId="77777777" w:rsidR="00FF2A70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F2A70">
              <w:rPr>
                <w:sz w:val="20"/>
                <w:szCs w:val="20"/>
              </w:rPr>
              <w:t>Number of M.A.</w:t>
            </w:r>
          </w:p>
          <w:p w14:paraId="1C68DC8E" w14:textId="77777777" w:rsidR="00FF2A70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F2A70">
              <w:rPr>
                <w:sz w:val="20"/>
                <w:szCs w:val="20"/>
              </w:rPr>
              <w:t>Number of on-going M.A.</w:t>
            </w:r>
          </w:p>
          <w:p w14:paraId="41A244AE" w14:textId="5F17EAE6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F2A70">
              <w:rPr>
                <w:sz w:val="20"/>
                <w:szCs w:val="20"/>
              </w:rPr>
              <w:t>Number of Faculty with M.A. units</w:t>
            </w:r>
          </w:p>
        </w:tc>
        <w:tc>
          <w:tcPr>
            <w:tcW w:w="1647" w:type="dxa"/>
            <w:shd w:val="clear" w:color="auto" w:fill="auto"/>
          </w:tcPr>
          <w:p w14:paraId="0931AD58" w14:textId="77777777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51D3AC2F" w14:textId="77777777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40816F26" w14:textId="77777777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4091EA1C" w14:textId="77777777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38CEFDD4" w14:textId="77777777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77EC76B1" w14:textId="77777777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45926BD9" w14:textId="77777777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D402DF0" w14:textId="77777777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</w:tr>
      <w:tr w:rsidR="004300B6" w14:paraId="050EC12A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5DAE807A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0A83B319" w14:textId="77777777" w:rsidR="00FF2A70" w:rsidRPr="000B4F54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797A7356" w14:textId="434BD574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9A79F5A" w14:textId="449DE64B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F2A70">
              <w:rPr>
                <w:sz w:val="20"/>
                <w:szCs w:val="20"/>
              </w:rPr>
              <w:t>2. To enhance and advance knowledge and skills</w:t>
            </w:r>
          </w:p>
        </w:tc>
        <w:tc>
          <w:tcPr>
            <w:tcW w:w="2481" w:type="dxa"/>
            <w:shd w:val="clear" w:color="auto" w:fill="auto"/>
          </w:tcPr>
          <w:p w14:paraId="4C328DD3" w14:textId="5E6CC920" w:rsidR="00FF2A70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F2A70">
              <w:rPr>
                <w:sz w:val="20"/>
                <w:szCs w:val="20"/>
              </w:rPr>
              <w:t>Number of Teachers who attended trainings, conferences, seminars (Local)</w:t>
            </w:r>
          </w:p>
          <w:p w14:paraId="5E993C4D" w14:textId="37C6442F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37AB326F" w14:textId="7B73A9F6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170</w:t>
            </w:r>
          </w:p>
        </w:tc>
        <w:tc>
          <w:tcPr>
            <w:tcW w:w="1066" w:type="dxa"/>
            <w:shd w:val="clear" w:color="auto" w:fill="auto"/>
          </w:tcPr>
          <w:p w14:paraId="3DBAABB5" w14:textId="67B7A791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  <w:shd w:val="clear" w:color="auto" w:fill="auto"/>
          </w:tcPr>
          <w:p w14:paraId="3D5A215C" w14:textId="7EBFE2F8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  <w:shd w:val="clear" w:color="auto" w:fill="auto"/>
          </w:tcPr>
          <w:p w14:paraId="45BEA1C2" w14:textId="0FEB54A3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shd w:val="clear" w:color="auto" w:fill="auto"/>
          </w:tcPr>
          <w:p w14:paraId="3D50796D" w14:textId="15B650EC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14:paraId="534F1E4B" w14:textId="66EAB98C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14:paraId="1D49F8F7" w14:textId="62CDA07C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100</w:t>
            </w:r>
          </w:p>
        </w:tc>
        <w:tc>
          <w:tcPr>
            <w:tcW w:w="939" w:type="dxa"/>
            <w:shd w:val="clear" w:color="auto" w:fill="auto"/>
          </w:tcPr>
          <w:p w14:paraId="39E0EDC7" w14:textId="5481758C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600</w:t>
            </w:r>
          </w:p>
        </w:tc>
      </w:tr>
      <w:tr w:rsidR="004300B6" w14:paraId="484572AA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221521E1" w14:textId="77777777" w:rsidR="007F69EF" w:rsidRDefault="007F69EF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1FC1825E" w14:textId="77777777" w:rsidR="007F69EF" w:rsidRPr="000B4F54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5DB30A84" w14:textId="77777777" w:rsidR="007F69EF" w:rsidRPr="00FD6542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8A756E6" w14:textId="77777777" w:rsidR="007F69EF" w:rsidRPr="00FD6542" w:rsidRDefault="007F69EF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2481" w:type="dxa"/>
            <w:shd w:val="clear" w:color="auto" w:fill="auto"/>
          </w:tcPr>
          <w:p w14:paraId="2F7D5FE0" w14:textId="3A74B229" w:rsidR="007F69EF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F2A70">
              <w:rPr>
                <w:sz w:val="20"/>
                <w:szCs w:val="20"/>
              </w:rPr>
              <w:t xml:space="preserve"> Number of Teachers who attended trainings, </w:t>
            </w:r>
            <w:r w:rsidRPr="00FF2A70">
              <w:rPr>
                <w:sz w:val="20"/>
                <w:szCs w:val="20"/>
              </w:rPr>
              <w:lastRenderedPageBreak/>
              <w:t>conferences, seminars (Regional/National)</w:t>
            </w:r>
          </w:p>
          <w:p w14:paraId="06BD9372" w14:textId="22C7A02E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FF2A70">
              <w:rPr>
                <w:sz w:val="20"/>
                <w:szCs w:val="20"/>
              </w:rPr>
              <w:t>Number of Teachers who attended trainings, conferences, seminars (International)</w:t>
            </w:r>
          </w:p>
        </w:tc>
        <w:tc>
          <w:tcPr>
            <w:tcW w:w="1647" w:type="dxa"/>
            <w:shd w:val="clear" w:color="auto" w:fill="auto"/>
          </w:tcPr>
          <w:p w14:paraId="15F36B26" w14:textId="77777777" w:rsidR="007F69EF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lastRenderedPageBreak/>
              <w:t>60</w:t>
            </w:r>
          </w:p>
          <w:p w14:paraId="7707001B" w14:textId="77777777" w:rsidR="00FF2A70" w:rsidRPr="009D70E7" w:rsidRDefault="00FF2A70" w:rsidP="00FF2A70">
            <w:pPr>
              <w:rPr>
                <w:sz w:val="20"/>
                <w:szCs w:val="20"/>
              </w:rPr>
            </w:pPr>
          </w:p>
          <w:p w14:paraId="13C86BFB" w14:textId="77777777" w:rsidR="00FF2A70" w:rsidRPr="009D70E7" w:rsidRDefault="00FF2A70" w:rsidP="00FF2A70">
            <w:pPr>
              <w:rPr>
                <w:sz w:val="20"/>
                <w:szCs w:val="20"/>
              </w:rPr>
            </w:pPr>
          </w:p>
          <w:p w14:paraId="495D4FEB" w14:textId="77777777" w:rsidR="00FF2A70" w:rsidRPr="009D70E7" w:rsidRDefault="00FF2A70" w:rsidP="00FF2A70">
            <w:pPr>
              <w:rPr>
                <w:sz w:val="20"/>
                <w:szCs w:val="20"/>
              </w:rPr>
            </w:pPr>
          </w:p>
          <w:p w14:paraId="31CE2061" w14:textId="1BCFCCAE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14:paraId="7362C4B3" w14:textId="77777777" w:rsidR="007F69EF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lastRenderedPageBreak/>
              <w:t>30</w:t>
            </w:r>
          </w:p>
          <w:p w14:paraId="1E537476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706C490B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4723ACBD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4BBD0A45" w14:textId="3EA6A48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14:paraId="74016D2A" w14:textId="77777777" w:rsidR="007F69EF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lastRenderedPageBreak/>
              <w:t>30</w:t>
            </w:r>
          </w:p>
          <w:p w14:paraId="44E2C8B7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307EFE52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06385137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2E3FDB86" w14:textId="39906041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14:paraId="36D0051D" w14:textId="77777777" w:rsidR="007F69EF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lastRenderedPageBreak/>
              <w:t>30</w:t>
            </w:r>
          </w:p>
          <w:p w14:paraId="55698FF1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73B2A594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0451B224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62D57114" w14:textId="4D2BB73D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</w:t>
            </w:r>
          </w:p>
        </w:tc>
        <w:tc>
          <w:tcPr>
            <w:tcW w:w="877" w:type="dxa"/>
            <w:shd w:val="clear" w:color="auto" w:fill="auto"/>
          </w:tcPr>
          <w:p w14:paraId="1E3CAEE1" w14:textId="77777777" w:rsidR="007F69EF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lastRenderedPageBreak/>
              <w:t>30</w:t>
            </w:r>
          </w:p>
          <w:p w14:paraId="3C363DE9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65B510CA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594A6441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315FFE75" w14:textId="15F5083A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14:paraId="3E20E4F8" w14:textId="77777777" w:rsidR="007F69EF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lastRenderedPageBreak/>
              <w:t>30</w:t>
            </w:r>
          </w:p>
          <w:p w14:paraId="11CA21F8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35BCD217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1ECFADA7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4AB1A173" w14:textId="2045A308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14:paraId="5E0216BE" w14:textId="77777777" w:rsidR="007F69EF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lastRenderedPageBreak/>
              <w:t>30</w:t>
            </w:r>
          </w:p>
          <w:p w14:paraId="63A7AD21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3594979B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3DBED3D5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1B8B958B" w14:textId="5CD17A8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14:paraId="6F78DDF5" w14:textId="77777777" w:rsidR="007F69EF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lastRenderedPageBreak/>
              <w:t>180</w:t>
            </w:r>
          </w:p>
          <w:p w14:paraId="7ED8DFF7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000DE143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7904322D" w14:textId="77777777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</w:p>
          <w:p w14:paraId="54F4A407" w14:textId="4B32D57C" w:rsidR="00FF2A70" w:rsidRPr="009D70E7" w:rsidRDefault="00FF2A70" w:rsidP="00FF2A70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18</w:t>
            </w:r>
          </w:p>
        </w:tc>
      </w:tr>
      <w:tr w:rsidR="004300B6" w14:paraId="1E9A04D3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45922DA6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</w:tcPr>
          <w:p w14:paraId="13EE2175" w14:textId="77777777" w:rsidR="00FF2A70" w:rsidRPr="000B4F54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1864B6A" w14:textId="4F48A958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D6542">
              <w:rPr>
                <w:sz w:val="20"/>
                <w:szCs w:val="20"/>
              </w:rPr>
              <w:t>3. To improve efficiency and productivity</w:t>
            </w:r>
          </w:p>
        </w:tc>
        <w:tc>
          <w:tcPr>
            <w:tcW w:w="1553" w:type="dxa"/>
            <w:shd w:val="clear" w:color="auto" w:fill="auto"/>
          </w:tcPr>
          <w:p w14:paraId="0807E70C" w14:textId="16B40798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D6542">
              <w:rPr>
                <w:sz w:val="20"/>
                <w:szCs w:val="20"/>
              </w:rPr>
              <w:t>To hire administrative personnel</w:t>
            </w:r>
          </w:p>
        </w:tc>
        <w:tc>
          <w:tcPr>
            <w:tcW w:w="2481" w:type="dxa"/>
            <w:shd w:val="clear" w:color="auto" w:fill="auto"/>
          </w:tcPr>
          <w:p w14:paraId="32375A0D" w14:textId="1D3C85EE" w:rsidR="00FF2A70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F2A70">
              <w:rPr>
                <w:sz w:val="20"/>
                <w:szCs w:val="20"/>
              </w:rPr>
              <w:t>No. of Administrative Plantilla Items (1:1)</w:t>
            </w:r>
          </w:p>
        </w:tc>
        <w:tc>
          <w:tcPr>
            <w:tcW w:w="1647" w:type="dxa"/>
            <w:shd w:val="clear" w:color="auto" w:fill="auto"/>
          </w:tcPr>
          <w:p w14:paraId="10868263" w14:textId="08DE2C80" w:rsidR="00FF2A70" w:rsidRPr="009D70E7" w:rsidRDefault="00FF2A70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20</w:t>
            </w:r>
          </w:p>
        </w:tc>
        <w:tc>
          <w:tcPr>
            <w:tcW w:w="1066" w:type="dxa"/>
            <w:shd w:val="clear" w:color="auto" w:fill="auto"/>
          </w:tcPr>
          <w:p w14:paraId="1344C564" w14:textId="77777777" w:rsidR="00FF2A70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5055545C" w14:textId="77777777" w:rsidR="00FF2A70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</w:tcPr>
          <w:p w14:paraId="74922EC0" w14:textId="77777777" w:rsidR="00FF2A70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7187A15" w14:textId="77777777" w:rsidR="00FF2A70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711034B1" w14:textId="77777777" w:rsidR="00FF2A70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15C26BEE" w14:textId="77777777" w:rsidR="00FF2A70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EB3463A" w14:textId="0092A316" w:rsidR="00FF2A70" w:rsidRPr="009D70E7" w:rsidRDefault="00FF2A70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20</w:t>
            </w:r>
          </w:p>
        </w:tc>
      </w:tr>
      <w:tr w:rsidR="004300B6" w14:paraId="4E6BFE59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7E895B47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14:paraId="767FB504" w14:textId="77777777" w:rsidR="00FF2A70" w:rsidRPr="000B4F54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shd w:val="clear" w:color="auto" w:fill="auto"/>
          </w:tcPr>
          <w:p w14:paraId="1C504EF8" w14:textId="6CF53CB2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F2A70">
              <w:rPr>
                <w:sz w:val="20"/>
                <w:szCs w:val="20"/>
              </w:rPr>
              <w:t>Provide adequate student services for welfare and development</w:t>
            </w:r>
          </w:p>
        </w:tc>
        <w:tc>
          <w:tcPr>
            <w:tcW w:w="1553" w:type="dxa"/>
            <w:shd w:val="clear" w:color="auto" w:fill="auto"/>
          </w:tcPr>
          <w:p w14:paraId="4FF244F4" w14:textId="21A9ABDF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F2A70">
              <w:rPr>
                <w:sz w:val="20"/>
                <w:szCs w:val="20"/>
              </w:rPr>
              <w:t>1. To enhance transparency of information and policies</w:t>
            </w:r>
          </w:p>
        </w:tc>
        <w:tc>
          <w:tcPr>
            <w:tcW w:w="2481" w:type="dxa"/>
            <w:shd w:val="clear" w:color="auto" w:fill="auto"/>
          </w:tcPr>
          <w:p w14:paraId="1C4C1BB6" w14:textId="0C2F3AF3" w:rsidR="00FF2A70" w:rsidRPr="00FF2A70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Revised Student Handbook is not yet approved</w:t>
            </w:r>
          </w:p>
        </w:tc>
        <w:tc>
          <w:tcPr>
            <w:tcW w:w="1647" w:type="dxa"/>
            <w:shd w:val="clear" w:color="auto" w:fill="auto"/>
          </w:tcPr>
          <w:p w14:paraId="2ECFCB24" w14:textId="5AA5F57C" w:rsidR="00FF2A70" w:rsidRPr="009D70E7" w:rsidRDefault="0035628D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14:paraId="74B0FC7E" w14:textId="2BC7773B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14:paraId="44D35480" w14:textId="1E35DC77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</w:t>
            </w:r>
          </w:p>
        </w:tc>
        <w:tc>
          <w:tcPr>
            <w:tcW w:w="1059" w:type="dxa"/>
            <w:shd w:val="clear" w:color="auto" w:fill="auto"/>
          </w:tcPr>
          <w:p w14:paraId="7A5D8D89" w14:textId="13578664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  <w:shd w:val="clear" w:color="auto" w:fill="auto"/>
          </w:tcPr>
          <w:p w14:paraId="720BB535" w14:textId="1FCB76E8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6339695" w14:textId="5B9D6E2F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14:paraId="4424B45C" w14:textId="4198DAFD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14:paraId="4F280C48" w14:textId="2015F48D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</w:t>
            </w:r>
          </w:p>
        </w:tc>
      </w:tr>
      <w:tr w:rsidR="004300B6" w14:paraId="418B90EC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5FDE8F34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7828A4FD" w14:textId="77777777" w:rsidR="00FF2A70" w:rsidRPr="000B4F54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4A4E7BB7" w14:textId="77777777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FECF46C" w14:textId="0230BD82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F2A70">
              <w:rPr>
                <w:sz w:val="20"/>
                <w:szCs w:val="20"/>
              </w:rPr>
              <w:t>2. To strengthen Student internship Program abroad</w:t>
            </w:r>
          </w:p>
        </w:tc>
        <w:tc>
          <w:tcPr>
            <w:tcW w:w="2481" w:type="dxa"/>
            <w:shd w:val="clear" w:color="auto" w:fill="auto"/>
          </w:tcPr>
          <w:p w14:paraId="00699E04" w14:textId="3E61439C" w:rsidR="00FF2A70" w:rsidRPr="00FF2A70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Number of student intern sent abroad</w:t>
            </w:r>
          </w:p>
        </w:tc>
        <w:tc>
          <w:tcPr>
            <w:tcW w:w="1647" w:type="dxa"/>
            <w:shd w:val="clear" w:color="auto" w:fill="auto"/>
          </w:tcPr>
          <w:p w14:paraId="6EDFBD91" w14:textId="05539A7F" w:rsidR="00FF2A70" w:rsidRPr="009D70E7" w:rsidRDefault="0035628D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14:paraId="187853C6" w14:textId="735AA25F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14:paraId="5B328A9A" w14:textId="7714051A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shd w:val="clear" w:color="auto" w:fill="auto"/>
          </w:tcPr>
          <w:p w14:paraId="3CFC0E36" w14:textId="5614BA8B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4</w:t>
            </w:r>
          </w:p>
        </w:tc>
        <w:tc>
          <w:tcPr>
            <w:tcW w:w="877" w:type="dxa"/>
            <w:shd w:val="clear" w:color="auto" w:fill="auto"/>
          </w:tcPr>
          <w:p w14:paraId="2CBA0669" w14:textId="74454953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14:paraId="7794A6FC" w14:textId="5078055A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14:paraId="1CD6FE45" w14:textId="277236F9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14:paraId="7EE5661E" w14:textId="63B3A9CC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8</w:t>
            </w:r>
          </w:p>
        </w:tc>
      </w:tr>
      <w:tr w:rsidR="004300B6" w14:paraId="0FF0EB01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3AD3D4C8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B96CB41" w14:textId="77777777" w:rsidR="00FF2A70" w:rsidRPr="000B4F54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13006B36" w14:textId="77777777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121DADFE" w14:textId="65E5C97E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F2A70">
              <w:rPr>
                <w:sz w:val="20"/>
                <w:szCs w:val="20"/>
              </w:rPr>
              <w:t>3.To provide student housing which shall prioritize non-</w:t>
            </w:r>
            <w:proofErr w:type="spellStart"/>
            <w:r w:rsidRPr="00FF2A70">
              <w:rPr>
                <w:sz w:val="20"/>
                <w:szCs w:val="20"/>
              </w:rPr>
              <w:t>Odionganon</w:t>
            </w:r>
            <w:proofErr w:type="spellEnd"/>
            <w:r w:rsidRPr="00FF2A70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2481" w:type="dxa"/>
            <w:shd w:val="clear" w:color="auto" w:fill="auto"/>
          </w:tcPr>
          <w:p w14:paraId="17A8A5AB" w14:textId="3D193C68" w:rsidR="0035628D" w:rsidRPr="0035628D" w:rsidRDefault="0035628D" w:rsidP="0035628D">
            <w:pPr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Women's and Men's Dormitory</w:t>
            </w:r>
          </w:p>
        </w:tc>
        <w:tc>
          <w:tcPr>
            <w:tcW w:w="1647" w:type="dxa"/>
            <w:shd w:val="clear" w:color="auto" w:fill="auto"/>
          </w:tcPr>
          <w:p w14:paraId="3BE85408" w14:textId="7E85F1EA" w:rsidR="00FF2A70" w:rsidRPr="009D70E7" w:rsidRDefault="0035628D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shd w:val="clear" w:color="auto" w:fill="auto"/>
          </w:tcPr>
          <w:p w14:paraId="5AEC989D" w14:textId="68322E82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14:paraId="41A7937B" w14:textId="722121D1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14:paraId="54D1A45B" w14:textId="3C0E3576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14:paraId="099B2CA0" w14:textId="2BA402D8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210BA961" w14:textId="1025868E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576DAB01" w14:textId="656F9C6A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14:paraId="25462B1E" w14:textId="29119B0E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</w:tr>
      <w:tr w:rsidR="004300B6" w14:paraId="45AB0B25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33CFEB1F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4A7BDCD4" w14:textId="77777777" w:rsidR="00FF2A70" w:rsidRPr="000B4F54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0CD37F52" w14:textId="77777777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28C81926" w14:textId="35D2C3B7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F2A70">
              <w:rPr>
                <w:sz w:val="20"/>
                <w:szCs w:val="20"/>
              </w:rPr>
              <w:t>4. To improve library services</w:t>
            </w:r>
          </w:p>
        </w:tc>
        <w:tc>
          <w:tcPr>
            <w:tcW w:w="2481" w:type="dxa"/>
            <w:shd w:val="clear" w:color="auto" w:fill="auto"/>
          </w:tcPr>
          <w:p w14:paraId="1F798EAA" w14:textId="740BCBE1" w:rsidR="00FF2A70" w:rsidRPr="00FF2A70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Additional library facilities, bigger library building</w:t>
            </w:r>
          </w:p>
        </w:tc>
        <w:tc>
          <w:tcPr>
            <w:tcW w:w="1647" w:type="dxa"/>
            <w:shd w:val="clear" w:color="auto" w:fill="auto"/>
          </w:tcPr>
          <w:p w14:paraId="1562CAA8" w14:textId="2376320B" w:rsidR="00FF2A70" w:rsidRPr="009D70E7" w:rsidRDefault="0035628D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14:paraId="0A0539AB" w14:textId="086A8E31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14:paraId="0582162A" w14:textId="7ADD9822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14:paraId="6A98EFD8" w14:textId="2222423F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14:paraId="08362037" w14:textId="175421F6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1F7EA34B" w14:textId="11A7A141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14:paraId="584B2865" w14:textId="66E1E7A5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14:paraId="565994B7" w14:textId="03808527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</w:tr>
      <w:tr w:rsidR="004300B6" w14:paraId="410152B8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2D3370E8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297F2D01" w14:textId="77777777" w:rsidR="00FF2A70" w:rsidRPr="000B4F54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0EEE4619" w14:textId="77777777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603F28A" w14:textId="2B45CC17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F2A70">
              <w:rPr>
                <w:sz w:val="20"/>
                <w:szCs w:val="20"/>
              </w:rPr>
              <w:t>5. To give financial assistance to poor and deserving students</w:t>
            </w:r>
          </w:p>
        </w:tc>
        <w:tc>
          <w:tcPr>
            <w:tcW w:w="2481" w:type="dxa"/>
            <w:shd w:val="clear" w:color="auto" w:fill="auto"/>
          </w:tcPr>
          <w:p w14:paraId="667454C8" w14:textId="174AB810" w:rsidR="0035628D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5628D">
              <w:rPr>
                <w:sz w:val="20"/>
                <w:szCs w:val="20"/>
              </w:rPr>
              <w:t>Student scholars (private scholarship program)</w:t>
            </w:r>
          </w:p>
          <w:p w14:paraId="71E61980" w14:textId="1C8C88E5" w:rsidR="0035628D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5628D">
              <w:rPr>
                <w:sz w:val="20"/>
                <w:szCs w:val="20"/>
              </w:rPr>
              <w:t>Number of student Scholars (government scholarship program)</w:t>
            </w:r>
          </w:p>
          <w:p w14:paraId="30B16ED0" w14:textId="6F0F0D2E" w:rsidR="0035628D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5628D">
              <w:rPr>
                <w:sz w:val="20"/>
                <w:szCs w:val="20"/>
              </w:rPr>
              <w:t>Number of student Scholars (government scholarship program)</w:t>
            </w:r>
          </w:p>
          <w:p w14:paraId="407C8095" w14:textId="01BBC83D" w:rsidR="0035628D" w:rsidRPr="00FF2A70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147C41AE" w14:textId="77777777" w:rsidR="00FF2A70" w:rsidRPr="009D70E7" w:rsidRDefault="0035628D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75</w:t>
            </w:r>
          </w:p>
          <w:p w14:paraId="0A1BE964" w14:textId="77777777" w:rsidR="0035628D" w:rsidRPr="009D70E7" w:rsidRDefault="0035628D" w:rsidP="0035628D">
            <w:pPr>
              <w:rPr>
                <w:sz w:val="20"/>
                <w:szCs w:val="20"/>
              </w:rPr>
            </w:pPr>
          </w:p>
          <w:p w14:paraId="14579DD4" w14:textId="77777777" w:rsidR="0035628D" w:rsidRPr="009D70E7" w:rsidRDefault="0035628D" w:rsidP="0035628D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300</w:t>
            </w:r>
          </w:p>
          <w:p w14:paraId="60D5B8E8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27FB465A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035DB5EA" w14:textId="7C4971A2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30</w:t>
            </w:r>
          </w:p>
        </w:tc>
        <w:tc>
          <w:tcPr>
            <w:tcW w:w="1066" w:type="dxa"/>
            <w:shd w:val="clear" w:color="auto" w:fill="auto"/>
          </w:tcPr>
          <w:p w14:paraId="4DCEF728" w14:textId="77777777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77</w:t>
            </w:r>
          </w:p>
          <w:p w14:paraId="6CE69243" w14:textId="77777777" w:rsidR="0035628D" w:rsidRPr="009D70E7" w:rsidRDefault="0035628D" w:rsidP="0035628D">
            <w:pPr>
              <w:rPr>
                <w:sz w:val="20"/>
                <w:szCs w:val="20"/>
              </w:rPr>
            </w:pPr>
          </w:p>
          <w:p w14:paraId="73F4DA1D" w14:textId="77777777" w:rsidR="0035628D" w:rsidRPr="009D70E7" w:rsidRDefault="0035628D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306</w:t>
            </w:r>
          </w:p>
          <w:p w14:paraId="75E032A2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5F8DDDD6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3D18870F" w14:textId="4B18A758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50</w:t>
            </w:r>
          </w:p>
        </w:tc>
        <w:tc>
          <w:tcPr>
            <w:tcW w:w="1066" w:type="dxa"/>
            <w:shd w:val="clear" w:color="auto" w:fill="auto"/>
          </w:tcPr>
          <w:p w14:paraId="17DD2087" w14:textId="77777777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85</w:t>
            </w:r>
          </w:p>
          <w:p w14:paraId="3727D04C" w14:textId="77777777" w:rsidR="0035628D" w:rsidRPr="009D70E7" w:rsidRDefault="0035628D" w:rsidP="0035628D">
            <w:pPr>
              <w:rPr>
                <w:sz w:val="20"/>
                <w:szCs w:val="20"/>
              </w:rPr>
            </w:pPr>
          </w:p>
          <w:p w14:paraId="134F9E5E" w14:textId="77777777" w:rsidR="0035628D" w:rsidRPr="009D70E7" w:rsidRDefault="0035628D" w:rsidP="0035628D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320</w:t>
            </w:r>
          </w:p>
          <w:p w14:paraId="403B062B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4AAF2E0A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71021500" w14:textId="59A7F6AA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52</w:t>
            </w:r>
          </w:p>
        </w:tc>
        <w:tc>
          <w:tcPr>
            <w:tcW w:w="1059" w:type="dxa"/>
            <w:shd w:val="clear" w:color="auto" w:fill="auto"/>
          </w:tcPr>
          <w:p w14:paraId="79737898" w14:textId="77777777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88</w:t>
            </w:r>
          </w:p>
          <w:p w14:paraId="6ABC45F3" w14:textId="77777777" w:rsidR="0035628D" w:rsidRPr="009D70E7" w:rsidRDefault="0035628D" w:rsidP="0035628D">
            <w:pPr>
              <w:rPr>
                <w:sz w:val="20"/>
                <w:szCs w:val="20"/>
              </w:rPr>
            </w:pPr>
          </w:p>
          <w:p w14:paraId="19A637D3" w14:textId="77777777" w:rsidR="0035628D" w:rsidRPr="009D70E7" w:rsidRDefault="0035628D" w:rsidP="0035628D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325</w:t>
            </w:r>
          </w:p>
          <w:p w14:paraId="718ABB9F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069E06F2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77EC96EF" w14:textId="1788F992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54</w:t>
            </w:r>
          </w:p>
        </w:tc>
        <w:tc>
          <w:tcPr>
            <w:tcW w:w="877" w:type="dxa"/>
            <w:shd w:val="clear" w:color="auto" w:fill="auto"/>
          </w:tcPr>
          <w:p w14:paraId="11E027B9" w14:textId="77777777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91</w:t>
            </w:r>
          </w:p>
          <w:p w14:paraId="1A540778" w14:textId="77777777" w:rsidR="0035628D" w:rsidRPr="009D70E7" w:rsidRDefault="0035628D" w:rsidP="0035628D">
            <w:pPr>
              <w:rPr>
                <w:sz w:val="20"/>
                <w:szCs w:val="20"/>
              </w:rPr>
            </w:pPr>
          </w:p>
          <w:p w14:paraId="7CC63F11" w14:textId="77777777" w:rsidR="0035628D" w:rsidRPr="009D70E7" w:rsidRDefault="0035628D" w:rsidP="0035628D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330</w:t>
            </w:r>
          </w:p>
          <w:p w14:paraId="1271BC79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412F83AD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4A674B6E" w14:textId="3835DFA7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14:paraId="26B88CF8" w14:textId="77777777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94</w:t>
            </w:r>
          </w:p>
          <w:p w14:paraId="0046C593" w14:textId="77777777" w:rsidR="0035628D" w:rsidRPr="009D70E7" w:rsidRDefault="0035628D" w:rsidP="0035628D">
            <w:pPr>
              <w:rPr>
                <w:sz w:val="20"/>
                <w:szCs w:val="20"/>
              </w:rPr>
            </w:pPr>
          </w:p>
          <w:p w14:paraId="61175821" w14:textId="77777777" w:rsidR="0035628D" w:rsidRPr="009D70E7" w:rsidRDefault="0035628D" w:rsidP="0035628D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335</w:t>
            </w:r>
          </w:p>
          <w:p w14:paraId="354ABF98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4474D4D8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77C5977F" w14:textId="5AEF6D12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14:paraId="0F1F5B71" w14:textId="77777777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97</w:t>
            </w:r>
          </w:p>
          <w:p w14:paraId="4556DE5F" w14:textId="77777777" w:rsidR="0035628D" w:rsidRPr="009D70E7" w:rsidRDefault="0035628D" w:rsidP="0035628D">
            <w:pPr>
              <w:rPr>
                <w:sz w:val="20"/>
                <w:szCs w:val="20"/>
              </w:rPr>
            </w:pPr>
          </w:p>
          <w:p w14:paraId="3DE74A6A" w14:textId="77777777" w:rsidR="0035628D" w:rsidRPr="009D70E7" w:rsidRDefault="0035628D" w:rsidP="0035628D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340</w:t>
            </w:r>
          </w:p>
          <w:p w14:paraId="4BA1E303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2B305C72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7251C97C" w14:textId="25BC70A7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60</w:t>
            </w:r>
          </w:p>
        </w:tc>
        <w:tc>
          <w:tcPr>
            <w:tcW w:w="939" w:type="dxa"/>
            <w:shd w:val="clear" w:color="auto" w:fill="auto"/>
          </w:tcPr>
          <w:p w14:paraId="05A508DF" w14:textId="77777777" w:rsidR="00FF2A70" w:rsidRPr="009D70E7" w:rsidRDefault="0035628D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100</w:t>
            </w:r>
          </w:p>
          <w:p w14:paraId="1306019C" w14:textId="77777777" w:rsidR="0035628D" w:rsidRPr="009D70E7" w:rsidRDefault="0035628D" w:rsidP="0035628D">
            <w:pPr>
              <w:rPr>
                <w:sz w:val="20"/>
                <w:szCs w:val="20"/>
              </w:rPr>
            </w:pPr>
          </w:p>
          <w:p w14:paraId="46AB9F0B" w14:textId="1ACDA171" w:rsidR="0035628D" w:rsidRPr="009D70E7" w:rsidRDefault="0035628D" w:rsidP="0035628D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350</w:t>
            </w:r>
          </w:p>
        </w:tc>
      </w:tr>
      <w:tr w:rsidR="004300B6" w14:paraId="28E91C0F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0B5FA6DB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F90DDE5" w14:textId="77777777" w:rsidR="00FF2A70" w:rsidRPr="000B4F54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239D9F31" w14:textId="77777777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70F0DE29" w14:textId="7A839D03" w:rsidR="00FF2A70" w:rsidRPr="00FD6542" w:rsidRDefault="00BE04F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BE04FD">
              <w:rPr>
                <w:sz w:val="20"/>
                <w:szCs w:val="20"/>
              </w:rPr>
              <w:t>6. To enhance student services and comply with the AACCUP recommendation.</w:t>
            </w:r>
          </w:p>
        </w:tc>
        <w:tc>
          <w:tcPr>
            <w:tcW w:w="2481" w:type="dxa"/>
            <w:shd w:val="clear" w:color="auto" w:fill="auto"/>
          </w:tcPr>
          <w:p w14:paraId="6387B00C" w14:textId="33F5ED5D" w:rsidR="00FF2A70" w:rsidRPr="00FF2A70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Number of student Scholars (government scholarship program)</w:t>
            </w:r>
          </w:p>
        </w:tc>
        <w:tc>
          <w:tcPr>
            <w:tcW w:w="1647" w:type="dxa"/>
            <w:shd w:val="clear" w:color="auto" w:fill="auto"/>
          </w:tcPr>
          <w:p w14:paraId="67799E97" w14:textId="493A736F" w:rsidR="00FF2A70" w:rsidRPr="009D70E7" w:rsidRDefault="009D70E7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14:paraId="3FC5E5B7" w14:textId="626B4F13" w:rsidR="00FF2A70" w:rsidRPr="009D70E7" w:rsidRDefault="009D70E7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14:paraId="260A75AC" w14:textId="49C57F5E" w:rsidR="00FF2A70" w:rsidRPr="009D70E7" w:rsidRDefault="009D70E7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14:paraId="7A51194E" w14:textId="38B40F77" w:rsidR="00FF2A70" w:rsidRPr="009D70E7" w:rsidRDefault="009D70E7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</w:p>
        </w:tc>
        <w:tc>
          <w:tcPr>
            <w:tcW w:w="877" w:type="dxa"/>
            <w:shd w:val="clear" w:color="auto" w:fill="auto"/>
          </w:tcPr>
          <w:p w14:paraId="1444ACAA" w14:textId="6EC22BA8" w:rsidR="00FF2A70" w:rsidRPr="009D70E7" w:rsidRDefault="009D70E7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14:paraId="29A0BBD1" w14:textId="2A11CDA9" w:rsidR="00FF2A70" w:rsidRPr="009D70E7" w:rsidRDefault="009D70E7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14:paraId="16521466" w14:textId="080B892A" w:rsidR="00FF2A70" w:rsidRPr="009D70E7" w:rsidRDefault="009D70E7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14:paraId="65E54DDE" w14:textId="3D99CFA6" w:rsidR="00FF2A70" w:rsidRPr="009D70E7" w:rsidRDefault="009D70E7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4</w:t>
            </w:r>
          </w:p>
        </w:tc>
      </w:tr>
      <w:tr w:rsidR="004300B6" w14:paraId="0ADEE08B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2A86ACAC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0B9B0313" w14:textId="77777777" w:rsidR="00FF2A70" w:rsidRPr="000B4F54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54D1B968" w14:textId="77777777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0CC2ABE4" w14:textId="4B9A7048" w:rsidR="00FF2A70" w:rsidRPr="00FD6542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7. To address student issues and concerns in the campus</w:t>
            </w:r>
          </w:p>
        </w:tc>
        <w:tc>
          <w:tcPr>
            <w:tcW w:w="2481" w:type="dxa"/>
            <w:shd w:val="clear" w:color="auto" w:fill="auto"/>
          </w:tcPr>
          <w:p w14:paraId="137566ED" w14:textId="77777777" w:rsidR="00FF2A70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5628D">
              <w:rPr>
                <w:sz w:val="20"/>
                <w:szCs w:val="20"/>
              </w:rPr>
              <w:t>Number of counseling cases</w:t>
            </w:r>
          </w:p>
          <w:p w14:paraId="519F11B4" w14:textId="77777777" w:rsidR="0035628D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5628D">
              <w:rPr>
                <w:sz w:val="20"/>
                <w:szCs w:val="20"/>
              </w:rPr>
              <w:t>Individual inventory</w:t>
            </w:r>
          </w:p>
          <w:p w14:paraId="557865C1" w14:textId="77777777" w:rsidR="0035628D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5628D">
              <w:rPr>
                <w:sz w:val="20"/>
                <w:szCs w:val="20"/>
              </w:rPr>
              <w:t>Testing</w:t>
            </w:r>
          </w:p>
          <w:p w14:paraId="60F01D43" w14:textId="77777777" w:rsidR="0035628D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5628D">
              <w:rPr>
                <w:sz w:val="20"/>
                <w:szCs w:val="20"/>
              </w:rPr>
              <w:t>Seminar Attendees</w:t>
            </w:r>
          </w:p>
          <w:p w14:paraId="23490CE4" w14:textId="53D76B53" w:rsidR="0035628D" w:rsidRPr="00FF2A70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5628D">
              <w:rPr>
                <w:sz w:val="20"/>
                <w:szCs w:val="20"/>
              </w:rPr>
              <w:t>Student Placement</w:t>
            </w:r>
          </w:p>
        </w:tc>
        <w:tc>
          <w:tcPr>
            <w:tcW w:w="1647" w:type="dxa"/>
            <w:shd w:val="clear" w:color="auto" w:fill="auto"/>
          </w:tcPr>
          <w:p w14:paraId="3F0F10E4" w14:textId="6EF1BAF0" w:rsidR="00FF2A70" w:rsidRPr="009D70E7" w:rsidRDefault="009D70E7" w:rsidP="007F69EF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</w:t>
            </w:r>
            <w:r w:rsidR="004300B6">
              <w:rPr>
                <w:sz w:val="20"/>
                <w:szCs w:val="20"/>
              </w:rPr>
              <w:t>,</w:t>
            </w:r>
            <w:r w:rsidRPr="009D70E7">
              <w:rPr>
                <w:sz w:val="20"/>
                <w:szCs w:val="20"/>
              </w:rPr>
              <w:t>010</w:t>
            </w:r>
          </w:p>
          <w:p w14:paraId="0881C9C5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5FC0748C" w14:textId="05A705E5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3</w:t>
            </w:r>
            <w:r w:rsidR="004300B6">
              <w:rPr>
                <w:sz w:val="20"/>
                <w:szCs w:val="20"/>
              </w:rPr>
              <w:t>,</w:t>
            </w:r>
            <w:r w:rsidRPr="009D70E7">
              <w:rPr>
                <w:sz w:val="20"/>
                <w:szCs w:val="20"/>
              </w:rPr>
              <w:t>000</w:t>
            </w:r>
          </w:p>
          <w:p w14:paraId="4461143A" w14:textId="7399D0F2" w:rsid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6</w:t>
            </w:r>
            <w:r w:rsidR="004300B6">
              <w:rPr>
                <w:sz w:val="20"/>
                <w:szCs w:val="20"/>
              </w:rPr>
              <w:t>,</w:t>
            </w:r>
            <w:r w:rsidRPr="009D70E7">
              <w:rPr>
                <w:sz w:val="20"/>
                <w:szCs w:val="20"/>
              </w:rPr>
              <w:t>000</w:t>
            </w:r>
          </w:p>
          <w:p w14:paraId="1317EF30" w14:textId="094E5272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  <w:p w14:paraId="4480501C" w14:textId="61B2D90D" w:rsidR="009D70E7" w:rsidRPr="009D70E7" w:rsidRDefault="004300B6" w:rsidP="00430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</w:t>
            </w:r>
          </w:p>
        </w:tc>
        <w:tc>
          <w:tcPr>
            <w:tcW w:w="1066" w:type="dxa"/>
            <w:shd w:val="clear" w:color="auto" w:fill="auto"/>
          </w:tcPr>
          <w:p w14:paraId="05B3867D" w14:textId="77777777" w:rsidR="00FF2A70" w:rsidRPr="009D70E7" w:rsidRDefault="009D70E7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2,143</w:t>
            </w:r>
          </w:p>
          <w:p w14:paraId="1E0F3F4B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26F120AD" w14:textId="5D89AC62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4</w:t>
            </w:r>
            <w:r w:rsidR="004300B6">
              <w:rPr>
                <w:sz w:val="20"/>
                <w:szCs w:val="20"/>
              </w:rPr>
              <w:t>,</w:t>
            </w:r>
            <w:r w:rsidRPr="009D70E7">
              <w:rPr>
                <w:sz w:val="20"/>
                <w:szCs w:val="20"/>
              </w:rPr>
              <w:t>000</w:t>
            </w:r>
          </w:p>
          <w:p w14:paraId="2D911F55" w14:textId="77777777" w:rsid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6,075</w:t>
            </w:r>
          </w:p>
          <w:p w14:paraId="48C21F1B" w14:textId="77777777" w:rsidR="009D70E7" w:rsidRDefault="009D70E7" w:rsidP="009D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7,349</w:t>
            </w:r>
          </w:p>
          <w:p w14:paraId="098E0E61" w14:textId="0E888A2D" w:rsidR="004300B6" w:rsidRPr="009D70E7" w:rsidRDefault="004300B6" w:rsidP="009D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1,482</w:t>
            </w:r>
          </w:p>
        </w:tc>
        <w:tc>
          <w:tcPr>
            <w:tcW w:w="1066" w:type="dxa"/>
            <w:shd w:val="clear" w:color="auto" w:fill="auto"/>
          </w:tcPr>
          <w:p w14:paraId="2B8C7556" w14:textId="77777777" w:rsidR="00FF2A70" w:rsidRPr="009D70E7" w:rsidRDefault="009D70E7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2,243</w:t>
            </w:r>
          </w:p>
          <w:p w14:paraId="7306C9F9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7A85DE9F" w14:textId="4A9D8019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5</w:t>
            </w:r>
            <w:r w:rsidR="004300B6">
              <w:rPr>
                <w:sz w:val="20"/>
                <w:szCs w:val="20"/>
              </w:rPr>
              <w:t>,</w:t>
            </w:r>
            <w:r w:rsidRPr="009D70E7">
              <w:rPr>
                <w:sz w:val="20"/>
                <w:szCs w:val="20"/>
              </w:rPr>
              <w:t>000</w:t>
            </w:r>
          </w:p>
          <w:p w14:paraId="5CCC2CA1" w14:textId="77777777" w:rsid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6,175</w:t>
            </w:r>
          </w:p>
          <w:p w14:paraId="008BFDAA" w14:textId="77777777" w:rsidR="009D70E7" w:rsidRDefault="009D70E7" w:rsidP="009D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7,549</w:t>
            </w:r>
          </w:p>
          <w:p w14:paraId="29CA484D" w14:textId="47DC9E89" w:rsidR="004300B6" w:rsidRPr="009D70E7" w:rsidRDefault="004300B6" w:rsidP="009D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1,582</w:t>
            </w:r>
          </w:p>
        </w:tc>
        <w:tc>
          <w:tcPr>
            <w:tcW w:w="1059" w:type="dxa"/>
            <w:shd w:val="clear" w:color="auto" w:fill="auto"/>
          </w:tcPr>
          <w:p w14:paraId="49946508" w14:textId="77777777" w:rsidR="00FF2A70" w:rsidRPr="009D70E7" w:rsidRDefault="009D70E7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2,345</w:t>
            </w:r>
          </w:p>
          <w:p w14:paraId="3736AD7F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0FF330DD" w14:textId="1748231D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6</w:t>
            </w:r>
            <w:r w:rsidR="004300B6">
              <w:rPr>
                <w:sz w:val="20"/>
                <w:szCs w:val="20"/>
              </w:rPr>
              <w:t>,</w:t>
            </w:r>
            <w:r w:rsidRPr="009D70E7">
              <w:rPr>
                <w:sz w:val="20"/>
                <w:szCs w:val="20"/>
              </w:rPr>
              <w:t>000</w:t>
            </w:r>
          </w:p>
          <w:p w14:paraId="6610C4A1" w14:textId="77777777" w:rsid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6,275</w:t>
            </w:r>
          </w:p>
          <w:p w14:paraId="1C12201E" w14:textId="77777777" w:rsidR="009D70E7" w:rsidRDefault="009D70E7" w:rsidP="009D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7,649</w:t>
            </w:r>
          </w:p>
          <w:p w14:paraId="50447A21" w14:textId="7629BD2A" w:rsidR="004300B6" w:rsidRPr="009D70E7" w:rsidRDefault="004300B6" w:rsidP="009D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1,682</w:t>
            </w:r>
          </w:p>
        </w:tc>
        <w:tc>
          <w:tcPr>
            <w:tcW w:w="877" w:type="dxa"/>
            <w:shd w:val="clear" w:color="auto" w:fill="auto"/>
          </w:tcPr>
          <w:p w14:paraId="21114A3D" w14:textId="77777777" w:rsidR="00FF2A70" w:rsidRPr="009D70E7" w:rsidRDefault="009D70E7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2,445</w:t>
            </w:r>
          </w:p>
          <w:p w14:paraId="22E554DA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37C1ED81" w14:textId="4577D5D1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</w:t>
            </w:r>
            <w:r w:rsidR="004300B6">
              <w:rPr>
                <w:sz w:val="20"/>
                <w:szCs w:val="20"/>
              </w:rPr>
              <w:t>,</w:t>
            </w:r>
            <w:r w:rsidRPr="009D70E7">
              <w:rPr>
                <w:sz w:val="20"/>
                <w:szCs w:val="20"/>
              </w:rPr>
              <w:t>000</w:t>
            </w:r>
          </w:p>
          <w:p w14:paraId="2824143D" w14:textId="77777777" w:rsid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6,375</w:t>
            </w:r>
          </w:p>
          <w:p w14:paraId="696E7A94" w14:textId="77777777" w:rsidR="009D70E7" w:rsidRDefault="004300B6" w:rsidP="009D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7,749</w:t>
            </w:r>
          </w:p>
          <w:p w14:paraId="6E0E1AC1" w14:textId="525093A9" w:rsidR="004300B6" w:rsidRPr="009D70E7" w:rsidRDefault="004300B6" w:rsidP="009D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1,782</w:t>
            </w:r>
          </w:p>
        </w:tc>
        <w:tc>
          <w:tcPr>
            <w:tcW w:w="1010" w:type="dxa"/>
            <w:shd w:val="clear" w:color="auto" w:fill="auto"/>
          </w:tcPr>
          <w:p w14:paraId="7E3BC96B" w14:textId="77777777" w:rsidR="00FF2A70" w:rsidRPr="009D70E7" w:rsidRDefault="009D70E7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2,545</w:t>
            </w:r>
          </w:p>
          <w:p w14:paraId="7CA0B120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7236BC4C" w14:textId="21529B4E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8</w:t>
            </w:r>
            <w:r w:rsidR="004300B6">
              <w:rPr>
                <w:sz w:val="20"/>
                <w:szCs w:val="20"/>
              </w:rPr>
              <w:t>,</w:t>
            </w:r>
            <w:r w:rsidRPr="009D70E7">
              <w:rPr>
                <w:sz w:val="20"/>
                <w:szCs w:val="20"/>
              </w:rPr>
              <w:t>000</w:t>
            </w:r>
          </w:p>
          <w:p w14:paraId="09A4C16A" w14:textId="77777777" w:rsid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6,475</w:t>
            </w:r>
          </w:p>
          <w:p w14:paraId="70693111" w14:textId="77777777" w:rsidR="004300B6" w:rsidRDefault="004300B6" w:rsidP="009D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7,849</w:t>
            </w:r>
          </w:p>
          <w:p w14:paraId="2E2544FE" w14:textId="1A1BF5A2" w:rsidR="004300B6" w:rsidRPr="009D70E7" w:rsidRDefault="004300B6" w:rsidP="009D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1010" w:type="dxa"/>
            <w:shd w:val="clear" w:color="auto" w:fill="auto"/>
          </w:tcPr>
          <w:p w14:paraId="0B7FAFA2" w14:textId="77777777" w:rsidR="00FF2A70" w:rsidRPr="009D70E7" w:rsidRDefault="009D70E7" w:rsidP="00FF2A70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2,600</w:t>
            </w:r>
          </w:p>
          <w:p w14:paraId="519EBB1C" w14:textId="77777777" w:rsidR="009D70E7" w:rsidRPr="009D70E7" w:rsidRDefault="009D70E7" w:rsidP="009D70E7">
            <w:pPr>
              <w:rPr>
                <w:sz w:val="20"/>
                <w:szCs w:val="20"/>
              </w:rPr>
            </w:pPr>
          </w:p>
          <w:p w14:paraId="682845AC" w14:textId="791CB3C8" w:rsidR="009D70E7" w:rsidRP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9</w:t>
            </w:r>
            <w:r w:rsidR="004300B6">
              <w:rPr>
                <w:sz w:val="20"/>
                <w:szCs w:val="20"/>
              </w:rPr>
              <w:t>,</w:t>
            </w:r>
            <w:r w:rsidRPr="009D70E7">
              <w:rPr>
                <w:sz w:val="20"/>
                <w:szCs w:val="20"/>
              </w:rPr>
              <w:t>000</w:t>
            </w:r>
          </w:p>
          <w:p w14:paraId="3342008A" w14:textId="77777777" w:rsidR="009D70E7" w:rsidRDefault="009D70E7" w:rsidP="009D70E7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6,575</w:t>
            </w:r>
          </w:p>
          <w:p w14:paraId="67A0A749" w14:textId="77777777" w:rsidR="004300B6" w:rsidRDefault="004300B6" w:rsidP="009D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7,949</w:t>
            </w:r>
          </w:p>
          <w:p w14:paraId="66D486E2" w14:textId="13255433" w:rsidR="004300B6" w:rsidRPr="009D70E7" w:rsidRDefault="004300B6" w:rsidP="009D7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939" w:type="dxa"/>
            <w:shd w:val="clear" w:color="auto" w:fill="auto"/>
          </w:tcPr>
          <w:p w14:paraId="3AE5721E" w14:textId="77777777" w:rsidR="00FF2A70" w:rsidRPr="009D70E7" w:rsidRDefault="009D70E7" w:rsidP="004300B6">
            <w:pPr>
              <w:tabs>
                <w:tab w:val="left" w:pos="7751"/>
              </w:tabs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2,700</w:t>
            </w:r>
          </w:p>
          <w:p w14:paraId="3699EA07" w14:textId="77777777" w:rsidR="009D70E7" w:rsidRPr="009D70E7" w:rsidRDefault="009D70E7" w:rsidP="004300B6">
            <w:pPr>
              <w:jc w:val="center"/>
              <w:rPr>
                <w:sz w:val="20"/>
                <w:szCs w:val="20"/>
              </w:rPr>
            </w:pPr>
          </w:p>
          <w:p w14:paraId="16993181" w14:textId="77777777" w:rsidR="009D70E7" w:rsidRPr="009D70E7" w:rsidRDefault="009D70E7" w:rsidP="004300B6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10,000</w:t>
            </w:r>
          </w:p>
          <w:p w14:paraId="0D79AE4F" w14:textId="6BC22C2B" w:rsidR="009D70E7" w:rsidRDefault="009D70E7" w:rsidP="004300B6">
            <w:pPr>
              <w:jc w:val="center"/>
              <w:rPr>
                <w:sz w:val="20"/>
                <w:szCs w:val="20"/>
              </w:rPr>
            </w:pPr>
            <w:r w:rsidRPr="009D70E7">
              <w:rPr>
                <w:sz w:val="20"/>
                <w:szCs w:val="20"/>
              </w:rPr>
              <w:t>7</w:t>
            </w:r>
            <w:r w:rsidR="004300B6">
              <w:rPr>
                <w:sz w:val="20"/>
                <w:szCs w:val="20"/>
              </w:rPr>
              <w:t>,</w:t>
            </w:r>
            <w:r w:rsidRPr="009D70E7">
              <w:rPr>
                <w:sz w:val="20"/>
                <w:szCs w:val="20"/>
              </w:rPr>
              <w:t>000</w:t>
            </w:r>
          </w:p>
          <w:p w14:paraId="69CCB0CB" w14:textId="3023E2D7" w:rsidR="004300B6" w:rsidRDefault="004300B6" w:rsidP="00430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  <w:p w14:paraId="0247784D" w14:textId="5D2A058D" w:rsidR="004300B6" w:rsidRPr="009D70E7" w:rsidRDefault="004300B6" w:rsidP="004300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4300B6" w14:paraId="60D69C17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75D40529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61D6E78F" w14:textId="77777777" w:rsidR="00FF2A70" w:rsidRPr="000B4F54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0C7E47EC" w14:textId="77777777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6399DC95" w14:textId="4DDE0825" w:rsidR="00FF2A70" w:rsidRPr="00FD6542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8. To improve employability of graduates</w:t>
            </w:r>
          </w:p>
        </w:tc>
        <w:tc>
          <w:tcPr>
            <w:tcW w:w="2481" w:type="dxa"/>
            <w:shd w:val="clear" w:color="auto" w:fill="auto"/>
          </w:tcPr>
          <w:p w14:paraId="20B034A5" w14:textId="4083A395" w:rsidR="00FF2A70" w:rsidRPr="00FF2A70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Employability of Graduates</w:t>
            </w:r>
          </w:p>
        </w:tc>
        <w:tc>
          <w:tcPr>
            <w:tcW w:w="1647" w:type="dxa"/>
            <w:shd w:val="clear" w:color="auto" w:fill="auto"/>
          </w:tcPr>
          <w:p w14:paraId="22E062BA" w14:textId="1511D55F" w:rsidR="00FF2A70" w:rsidRDefault="004300B6" w:rsidP="007F69EF">
            <w:pPr>
              <w:tabs>
                <w:tab w:val="left" w:pos="7751"/>
              </w:tabs>
              <w:jc w:val="center"/>
            </w:pPr>
            <w:r>
              <w:t>60%</w:t>
            </w:r>
          </w:p>
        </w:tc>
        <w:tc>
          <w:tcPr>
            <w:tcW w:w="1066" w:type="dxa"/>
            <w:shd w:val="clear" w:color="auto" w:fill="auto"/>
          </w:tcPr>
          <w:p w14:paraId="153849AC" w14:textId="2DA09509" w:rsidR="00FF2A70" w:rsidRDefault="004300B6" w:rsidP="00FF2A70">
            <w:pPr>
              <w:tabs>
                <w:tab w:val="left" w:pos="7751"/>
              </w:tabs>
              <w:jc w:val="center"/>
            </w:pPr>
            <w:r>
              <w:t>67.10%</w:t>
            </w:r>
          </w:p>
        </w:tc>
        <w:tc>
          <w:tcPr>
            <w:tcW w:w="1066" w:type="dxa"/>
            <w:shd w:val="clear" w:color="auto" w:fill="auto"/>
          </w:tcPr>
          <w:p w14:paraId="2B6F05A1" w14:textId="580FAF8C" w:rsidR="00FF2A70" w:rsidRDefault="004300B6" w:rsidP="00FF2A70">
            <w:pPr>
              <w:tabs>
                <w:tab w:val="left" w:pos="7751"/>
              </w:tabs>
              <w:jc w:val="center"/>
            </w:pPr>
            <w:r>
              <w:t>70%</w:t>
            </w:r>
          </w:p>
        </w:tc>
        <w:tc>
          <w:tcPr>
            <w:tcW w:w="1059" w:type="dxa"/>
            <w:shd w:val="clear" w:color="auto" w:fill="auto"/>
          </w:tcPr>
          <w:p w14:paraId="5D37C987" w14:textId="4106AC4A" w:rsidR="00FF2A70" w:rsidRDefault="004300B6" w:rsidP="00FF2A70">
            <w:pPr>
              <w:tabs>
                <w:tab w:val="left" w:pos="7751"/>
              </w:tabs>
              <w:jc w:val="center"/>
            </w:pPr>
            <w:r>
              <w:t>72%</w:t>
            </w:r>
          </w:p>
        </w:tc>
        <w:tc>
          <w:tcPr>
            <w:tcW w:w="877" w:type="dxa"/>
            <w:shd w:val="clear" w:color="auto" w:fill="auto"/>
          </w:tcPr>
          <w:p w14:paraId="403B2A4B" w14:textId="3AF499E5" w:rsidR="00FF2A70" w:rsidRDefault="004300B6" w:rsidP="00FF2A70">
            <w:pPr>
              <w:tabs>
                <w:tab w:val="left" w:pos="7751"/>
              </w:tabs>
              <w:jc w:val="center"/>
            </w:pPr>
            <w:r>
              <w:t>74%</w:t>
            </w:r>
          </w:p>
        </w:tc>
        <w:tc>
          <w:tcPr>
            <w:tcW w:w="1010" w:type="dxa"/>
            <w:shd w:val="clear" w:color="auto" w:fill="auto"/>
          </w:tcPr>
          <w:p w14:paraId="38D24874" w14:textId="44A6A3EE" w:rsidR="00FF2A70" w:rsidRDefault="004300B6" w:rsidP="00FF2A70">
            <w:pPr>
              <w:tabs>
                <w:tab w:val="left" w:pos="7751"/>
              </w:tabs>
              <w:jc w:val="center"/>
            </w:pPr>
            <w:r>
              <w:t>76%</w:t>
            </w:r>
          </w:p>
        </w:tc>
        <w:tc>
          <w:tcPr>
            <w:tcW w:w="1010" w:type="dxa"/>
            <w:shd w:val="clear" w:color="auto" w:fill="auto"/>
          </w:tcPr>
          <w:p w14:paraId="76324F5F" w14:textId="20A45E14" w:rsidR="00FF2A70" w:rsidRDefault="004300B6" w:rsidP="00FF2A70">
            <w:pPr>
              <w:tabs>
                <w:tab w:val="left" w:pos="7751"/>
              </w:tabs>
              <w:jc w:val="center"/>
            </w:pPr>
            <w:r>
              <w:t>78%</w:t>
            </w:r>
          </w:p>
        </w:tc>
        <w:tc>
          <w:tcPr>
            <w:tcW w:w="939" w:type="dxa"/>
            <w:shd w:val="clear" w:color="auto" w:fill="auto"/>
          </w:tcPr>
          <w:p w14:paraId="031BE96D" w14:textId="4B85FEC6" w:rsidR="00FF2A70" w:rsidRDefault="004300B6" w:rsidP="00FF2A70">
            <w:pPr>
              <w:tabs>
                <w:tab w:val="left" w:pos="7751"/>
              </w:tabs>
              <w:jc w:val="center"/>
            </w:pPr>
            <w:r>
              <w:t>85%</w:t>
            </w:r>
          </w:p>
        </w:tc>
      </w:tr>
      <w:tr w:rsidR="004300B6" w14:paraId="0A1DE0B0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5B748B6F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2115FBC4" w14:textId="77777777" w:rsidR="00FF2A70" w:rsidRPr="000B4F54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63684AE5" w14:textId="77777777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330E11FA" w14:textId="28C5EA93" w:rsidR="00FF2A70" w:rsidRPr="00FD6542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9.To increase educational engagement in the province.</w:t>
            </w:r>
          </w:p>
        </w:tc>
        <w:tc>
          <w:tcPr>
            <w:tcW w:w="2481" w:type="dxa"/>
            <w:shd w:val="clear" w:color="auto" w:fill="auto"/>
          </w:tcPr>
          <w:p w14:paraId="3DD4750B" w14:textId="73435C73" w:rsidR="00FF2A70" w:rsidRPr="00FF2A70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Number of Enrollment</w:t>
            </w:r>
          </w:p>
        </w:tc>
        <w:tc>
          <w:tcPr>
            <w:tcW w:w="1647" w:type="dxa"/>
            <w:shd w:val="clear" w:color="auto" w:fill="auto"/>
          </w:tcPr>
          <w:p w14:paraId="1A9AFCF1" w14:textId="77777777" w:rsidR="00FF2A70" w:rsidRDefault="00FF2A70" w:rsidP="007F69EF">
            <w:pPr>
              <w:tabs>
                <w:tab w:val="left" w:pos="7751"/>
              </w:tabs>
              <w:jc w:val="center"/>
            </w:pPr>
          </w:p>
        </w:tc>
        <w:tc>
          <w:tcPr>
            <w:tcW w:w="1066" w:type="dxa"/>
            <w:shd w:val="clear" w:color="auto" w:fill="auto"/>
          </w:tcPr>
          <w:p w14:paraId="46E66A24" w14:textId="4C39B961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8</w:t>
            </w:r>
            <w:r>
              <w:t>,</w:t>
            </w:r>
            <w:r w:rsidRPr="004300B6">
              <w:t>593</w:t>
            </w:r>
          </w:p>
        </w:tc>
        <w:tc>
          <w:tcPr>
            <w:tcW w:w="1066" w:type="dxa"/>
            <w:shd w:val="clear" w:color="auto" w:fill="auto"/>
          </w:tcPr>
          <w:p w14:paraId="1082B096" w14:textId="3577B3CE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9</w:t>
            </w:r>
            <w:r>
              <w:t>,</w:t>
            </w:r>
            <w:r w:rsidRPr="004300B6">
              <w:t>000</w:t>
            </w:r>
          </w:p>
        </w:tc>
        <w:tc>
          <w:tcPr>
            <w:tcW w:w="1059" w:type="dxa"/>
            <w:shd w:val="clear" w:color="auto" w:fill="auto"/>
          </w:tcPr>
          <w:p w14:paraId="00BD253D" w14:textId="1C9C5BBA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9</w:t>
            </w:r>
            <w:r>
              <w:t>,</w:t>
            </w:r>
            <w:r w:rsidRPr="004300B6">
              <w:t>200</w:t>
            </w:r>
          </w:p>
        </w:tc>
        <w:tc>
          <w:tcPr>
            <w:tcW w:w="877" w:type="dxa"/>
            <w:shd w:val="clear" w:color="auto" w:fill="auto"/>
          </w:tcPr>
          <w:p w14:paraId="734A5838" w14:textId="55C90A48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9</w:t>
            </w:r>
            <w:r>
              <w:t>,</w:t>
            </w:r>
            <w:r w:rsidRPr="004300B6">
              <w:t>500</w:t>
            </w:r>
          </w:p>
        </w:tc>
        <w:tc>
          <w:tcPr>
            <w:tcW w:w="1010" w:type="dxa"/>
            <w:shd w:val="clear" w:color="auto" w:fill="auto"/>
          </w:tcPr>
          <w:p w14:paraId="06274BFE" w14:textId="309B6D9E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9</w:t>
            </w:r>
            <w:r>
              <w:t>,</w:t>
            </w:r>
            <w:r w:rsidRPr="004300B6">
              <w:t>800</w:t>
            </w:r>
          </w:p>
        </w:tc>
        <w:tc>
          <w:tcPr>
            <w:tcW w:w="1010" w:type="dxa"/>
            <w:shd w:val="clear" w:color="auto" w:fill="auto"/>
          </w:tcPr>
          <w:p w14:paraId="2C9B00A7" w14:textId="1ED12012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10</w:t>
            </w:r>
            <w:r>
              <w:t>,</w:t>
            </w:r>
            <w:r w:rsidRPr="004300B6">
              <w:t>000</w:t>
            </w:r>
          </w:p>
        </w:tc>
        <w:tc>
          <w:tcPr>
            <w:tcW w:w="939" w:type="dxa"/>
            <w:shd w:val="clear" w:color="auto" w:fill="auto"/>
          </w:tcPr>
          <w:p w14:paraId="5174D50B" w14:textId="57C80CAF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11</w:t>
            </w:r>
            <w:r>
              <w:t>,</w:t>
            </w:r>
            <w:r w:rsidRPr="004300B6">
              <w:t>000</w:t>
            </w:r>
          </w:p>
        </w:tc>
      </w:tr>
      <w:tr w:rsidR="004300B6" w14:paraId="3E7B1011" w14:textId="77777777" w:rsidTr="007F69EF">
        <w:trPr>
          <w:trHeight w:val="440"/>
        </w:trPr>
        <w:tc>
          <w:tcPr>
            <w:tcW w:w="1255" w:type="dxa"/>
            <w:shd w:val="clear" w:color="auto" w:fill="808080" w:themeFill="background1" w:themeFillShade="80"/>
          </w:tcPr>
          <w:p w14:paraId="4D51BAC6" w14:textId="77777777" w:rsidR="00FF2A70" w:rsidRDefault="00FF2A70" w:rsidP="007F69EF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14:paraId="53771EA9" w14:textId="77777777" w:rsidR="00FF2A70" w:rsidRPr="000B4F54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14:paraId="1BE02658" w14:textId="77777777" w:rsidR="00FF2A70" w:rsidRPr="00FD6542" w:rsidRDefault="00FF2A70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012BB57F" w14:textId="6ABD125C" w:rsidR="00FF2A70" w:rsidRPr="00FD6542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10.To assess program offering in the university.</w:t>
            </w:r>
          </w:p>
        </w:tc>
        <w:tc>
          <w:tcPr>
            <w:tcW w:w="2481" w:type="dxa"/>
            <w:shd w:val="clear" w:color="auto" w:fill="auto"/>
          </w:tcPr>
          <w:p w14:paraId="04DE6D1B" w14:textId="50C64DB0" w:rsidR="00FF2A70" w:rsidRPr="00FF2A70" w:rsidRDefault="0035628D" w:rsidP="007F69EF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35628D">
              <w:rPr>
                <w:sz w:val="20"/>
                <w:szCs w:val="20"/>
              </w:rPr>
              <w:t>Performance in Licensure Exam</w:t>
            </w:r>
            <w:r w:rsidR="009D70E7">
              <w:rPr>
                <w:sz w:val="20"/>
                <w:szCs w:val="20"/>
              </w:rPr>
              <w:t xml:space="preserve"> </w:t>
            </w:r>
            <w:r w:rsidRPr="0035628D">
              <w:rPr>
                <w:sz w:val="20"/>
                <w:szCs w:val="20"/>
              </w:rPr>
              <w:t>(average in the last 3 years)</w:t>
            </w:r>
          </w:p>
        </w:tc>
        <w:tc>
          <w:tcPr>
            <w:tcW w:w="1647" w:type="dxa"/>
            <w:shd w:val="clear" w:color="auto" w:fill="auto"/>
          </w:tcPr>
          <w:p w14:paraId="640C5F7A" w14:textId="77777777" w:rsidR="00FF2A70" w:rsidRDefault="00FF2A70" w:rsidP="007F69EF">
            <w:pPr>
              <w:tabs>
                <w:tab w:val="left" w:pos="7751"/>
              </w:tabs>
              <w:jc w:val="center"/>
            </w:pPr>
          </w:p>
        </w:tc>
        <w:tc>
          <w:tcPr>
            <w:tcW w:w="1066" w:type="dxa"/>
            <w:shd w:val="clear" w:color="auto" w:fill="auto"/>
          </w:tcPr>
          <w:p w14:paraId="49B7B946" w14:textId="618A092A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44.78%</w:t>
            </w:r>
          </w:p>
        </w:tc>
        <w:tc>
          <w:tcPr>
            <w:tcW w:w="1066" w:type="dxa"/>
            <w:shd w:val="clear" w:color="auto" w:fill="auto"/>
          </w:tcPr>
          <w:p w14:paraId="284B86E0" w14:textId="655F74F7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48%</w:t>
            </w:r>
          </w:p>
        </w:tc>
        <w:tc>
          <w:tcPr>
            <w:tcW w:w="1059" w:type="dxa"/>
            <w:shd w:val="clear" w:color="auto" w:fill="auto"/>
          </w:tcPr>
          <w:p w14:paraId="74820E0C" w14:textId="0F7F4FF9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50%</w:t>
            </w:r>
          </w:p>
        </w:tc>
        <w:tc>
          <w:tcPr>
            <w:tcW w:w="877" w:type="dxa"/>
            <w:shd w:val="clear" w:color="auto" w:fill="auto"/>
          </w:tcPr>
          <w:p w14:paraId="3C61D7EC" w14:textId="0F70A456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55%</w:t>
            </w:r>
          </w:p>
        </w:tc>
        <w:tc>
          <w:tcPr>
            <w:tcW w:w="1010" w:type="dxa"/>
            <w:shd w:val="clear" w:color="auto" w:fill="auto"/>
          </w:tcPr>
          <w:p w14:paraId="10A5526D" w14:textId="6055D2E5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60%</w:t>
            </w:r>
          </w:p>
        </w:tc>
        <w:tc>
          <w:tcPr>
            <w:tcW w:w="1010" w:type="dxa"/>
            <w:shd w:val="clear" w:color="auto" w:fill="auto"/>
          </w:tcPr>
          <w:p w14:paraId="3157E356" w14:textId="54C6B1B5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65%</w:t>
            </w:r>
          </w:p>
        </w:tc>
        <w:tc>
          <w:tcPr>
            <w:tcW w:w="939" w:type="dxa"/>
            <w:shd w:val="clear" w:color="auto" w:fill="auto"/>
          </w:tcPr>
          <w:p w14:paraId="13B91583" w14:textId="12C50CEB" w:rsidR="00FF2A70" w:rsidRDefault="004300B6" w:rsidP="00FF2A70">
            <w:pPr>
              <w:tabs>
                <w:tab w:val="left" w:pos="7751"/>
              </w:tabs>
              <w:jc w:val="center"/>
            </w:pPr>
            <w:r w:rsidRPr="004300B6">
              <w:t>75%</w:t>
            </w:r>
          </w:p>
        </w:tc>
      </w:tr>
    </w:tbl>
    <w:p w14:paraId="057B4FA9" w14:textId="2595EA90" w:rsidR="0012179C" w:rsidRPr="009D2286" w:rsidRDefault="0012179C" w:rsidP="009D2286"/>
    <w:tbl>
      <w:tblPr>
        <w:tblStyle w:val="TableGrid"/>
        <w:tblpPr w:leftFromText="180" w:rightFromText="180" w:vertAnchor="text" w:horzAnchor="margin" w:tblpY="-657"/>
        <w:tblW w:w="0" w:type="auto"/>
        <w:tblLook w:val="04A0" w:firstRow="1" w:lastRow="0" w:firstColumn="1" w:lastColumn="0" w:noHBand="0" w:noVBand="1"/>
      </w:tblPr>
      <w:tblGrid>
        <w:gridCol w:w="1538"/>
        <w:gridCol w:w="4533"/>
        <w:gridCol w:w="6188"/>
        <w:gridCol w:w="3129"/>
      </w:tblGrid>
      <w:tr w:rsidR="00DA71B0" w14:paraId="7814429C" w14:textId="77777777" w:rsidTr="00DA71B0">
        <w:tc>
          <w:tcPr>
            <w:tcW w:w="1795" w:type="dxa"/>
            <w:shd w:val="clear" w:color="auto" w:fill="FFFF00"/>
          </w:tcPr>
          <w:p w14:paraId="75527B11" w14:textId="77777777" w:rsidR="00DA71B0" w:rsidRDefault="00DA71B0" w:rsidP="00DA71B0">
            <w:pPr>
              <w:tabs>
                <w:tab w:val="left" w:pos="7751"/>
              </w:tabs>
              <w:jc w:val="center"/>
            </w:pPr>
          </w:p>
        </w:tc>
        <w:tc>
          <w:tcPr>
            <w:tcW w:w="5083" w:type="dxa"/>
            <w:shd w:val="clear" w:color="auto" w:fill="FFFF00"/>
          </w:tcPr>
          <w:p w14:paraId="784831DC" w14:textId="77777777" w:rsidR="00DA71B0" w:rsidRDefault="00DA71B0" w:rsidP="00DA71B0">
            <w:pPr>
              <w:tabs>
                <w:tab w:val="left" w:pos="7751"/>
              </w:tabs>
              <w:jc w:val="center"/>
            </w:pPr>
            <w:r>
              <w:t>Strategies</w:t>
            </w:r>
          </w:p>
        </w:tc>
        <w:tc>
          <w:tcPr>
            <w:tcW w:w="6926" w:type="dxa"/>
            <w:shd w:val="clear" w:color="auto" w:fill="FFFF00"/>
          </w:tcPr>
          <w:p w14:paraId="04ADBA57" w14:textId="77777777" w:rsidR="00DA71B0" w:rsidRDefault="00DA71B0" w:rsidP="00DA71B0">
            <w:pPr>
              <w:tabs>
                <w:tab w:val="left" w:pos="7751"/>
              </w:tabs>
              <w:jc w:val="center"/>
            </w:pPr>
            <w:r>
              <w:t>PPAs</w:t>
            </w:r>
          </w:p>
        </w:tc>
        <w:tc>
          <w:tcPr>
            <w:tcW w:w="3466" w:type="dxa"/>
            <w:shd w:val="clear" w:color="auto" w:fill="FFFF00"/>
          </w:tcPr>
          <w:p w14:paraId="17D240FF" w14:textId="77777777" w:rsidR="00DA71B0" w:rsidRDefault="00DA71B0" w:rsidP="00DA71B0">
            <w:pPr>
              <w:tabs>
                <w:tab w:val="left" w:pos="7751"/>
              </w:tabs>
              <w:jc w:val="center"/>
            </w:pPr>
            <w:r>
              <w:t>Responsible Entity</w:t>
            </w:r>
          </w:p>
        </w:tc>
      </w:tr>
      <w:tr w:rsidR="004E17C6" w14:paraId="123809DE" w14:textId="77777777" w:rsidTr="00DA71B0">
        <w:trPr>
          <w:trHeight w:val="251"/>
        </w:trPr>
        <w:tc>
          <w:tcPr>
            <w:tcW w:w="1795" w:type="dxa"/>
            <w:vMerge w:val="restart"/>
          </w:tcPr>
          <w:p w14:paraId="1818B7CA" w14:textId="41051C83" w:rsidR="004E17C6" w:rsidRPr="004300B6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14:paraId="074F7DD4" w14:textId="7C23A780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300B6">
              <w:rPr>
                <w:sz w:val="20"/>
                <w:szCs w:val="20"/>
              </w:rPr>
              <w:t>Capacitate key players to their respective tasks in accreditation activities through:</w:t>
            </w:r>
          </w:p>
        </w:tc>
        <w:tc>
          <w:tcPr>
            <w:tcW w:w="6926" w:type="dxa"/>
          </w:tcPr>
          <w:p w14:paraId="0F9ADF66" w14:textId="3A699F2C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E17C6">
              <w:rPr>
                <w:sz w:val="20"/>
                <w:szCs w:val="20"/>
              </w:rPr>
              <w:t>Assess accreditation level of all programs</w:t>
            </w:r>
          </w:p>
        </w:tc>
        <w:tc>
          <w:tcPr>
            <w:tcW w:w="3466" w:type="dxa"/>
          </w:tcPr>
          <w:p w14:paraId="4378F411" w14:textId="28EBFB2F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E17C6">
              <w:rPr>
                <w:sz w:val="20"/>
                <w:szCs w:val="20"/>
              </w:rPr>
              <w:t>VPAA, Director for Admission and deans and heads of units involved in accreditation</w:t>
            </w:r>
          </w:p>
        </w:tc>
      </w:tr>
      <w:tr w:rsidR="004E17C6" w14:paraId="02B6847C" w14:textId="77777777" w:rsidTr="00DA71B0">
        <w:trPr>
          <w:trHeight w:val="251"/>
        </w:trPr>
        <w:tc>
          <w:tcPr>
            <w:tcW w:w="1795" w:type="dxa"/>
            <w:vMerge/>
          </w:tcPr>
          <w:p w14:paraId="51289348" w14:textId="48A6A0E6" w:rsidR="004E17C6" w:rsidRPr="004300B6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14:paraId="1CA702D5" w14:textId="3B7762A2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300B6">
              <w:rPr>
                <w:sz w:val="20"/>
                <w:szCs w:val="20"/>
              </w:rPr>
              <w:t>orientation of OBE instrument of AACCUP</w:t>
            </w:r>
          </w:p>
        </w:tc>
        <w:tc>
          <w:tcPr>
            <w:tcW w:w="6926" w:type="dxa"/>
          </w:tcPr>
          <w:p w14:paraId="4E245868" w14:textId="045EB769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E17C6">
              <w:rPr>
                <w:sz w:val="20"/>
                <w:szCs w:val="20"/>
              </w:rPr>
              <w:t>Assign committee to work on document preparation</w:t>
            </w:r>
          </w:p>
        </w:tc>
        <w:tc>
          <w:tcPr>
            <w:tcW w:w="3466" w:type="dxa"/>
          </w:tcPr>
          <w:p w14:paraId="63605C01" w14:textId="5017003F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</w:tr>
      <w:tr w:rsidR="004E17C6" w14:paraId="13ADC493" w14:textId="77777777" w:rsidTr="00DA71B0">
        <w:trPr>
          <w:trHeight w:val="251"/>
        </w:trPr>
        <w:tc>
          <w:tcPr>
            <w:tcW w:w="1795" w:type="dxa"/>
            <w:vMerge/>
          </w:tcPr>
          <w:p w14:paraId="73BCE8B9" w14:textId="789EA2A0" w:rsidR="004E17C6" w:rsidRPr="004300B6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14:paraId="3138E610" w14:textId="78D1C989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300B6">
              <w:rPr>
                <w:sz w:val="20"/>
                <w:szCs w:val="20"/>
              </w:rPr>
              <w:t>need assessment and planning session</w:t>
            </w:r>
          </w:p>
        </w:tc>
        <w:tc>
          <w:tcPr>
            <w:tcW w:w="6926" w:type="dxa"/>
          </w:tcPr>
          <w:p w14:paraId="230AA55F" w14:textId="77777777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E17C6">
              <w:rPr>
                <w:sz w:val="20"/>
                <w:szCs w:val="20"/>
              </w:rPr>
              <w:t>Revisit recommendation compliance of previous accreditation level</w:t>
            </w:r>
          </w:p>
          <w:p w14:paraId="42A74984" w14:textId="77777777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Request for internal accreditation visit</w:t>
            </w:r>
          </w:p>
          <w:p w14:paraId="6EDEBA2B" w14:textId="467EE8FB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Request for actual external accreditation visit</w:t>
            </w:r>
          </w:p>
        </w:tc>
        <w:tc>
          <w:tcPr>
            <w:tcW w:w="3466" w:type="dxa"/>
          </w:tcPr>
          <w:p w14:paraId="7198F2F6" w14:textId="07688730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</w:tr>
      <w:tr w:rsidR="004E17C6" w14:paraId="1AA05777" w14:textId="77777777" w:rsidTr="00DA71B0">
        <w:trPr>
          <w:trHeight w:val="251"/>
        </w:trPr>
        <w:tc>
          <w:tcPr>
            <w:tcW w:w="1795" w:type="dxa"/>
            <w:vMerge/>
          </w:tcPr>
          <w:p w14:paraId="2998BE7D" w14:textId="24C02DCE" w:rsidR="004E17C6" w:rsidRPr="004300B6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14:paraId="63D07C0A" w14:textId="7BAA083B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300B6">
              <w:rPr>
                <w:sz w:val="20"/>
                <w:szCs w:val="20"/>
              </w:rPr>
              <w:t>Calibrate programs on curricular goals and competencies</w:t>
            </w:r>
          </w:p>
        </w:tc>
        <w:tc>
          <w:tcPr>
            <w:tcW w:w="6926" w:type="dxa"/>
          </w:tcPr>
          <w:p w14:paraId="50337DC9" w14:textId="2B3B8B86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E17C6">
              <w:rPr>
                <w:sz w:val="20"/>
                <w:szCs w:val="20"/>
              </w:rPr>
              <w:t>Instruct program chair to prepare reports for the three (3) mandates of the university; instruction, research and extension for RQUAT visit</w:t>
            </w:r>
          </w:p>
        </w:tc>
        <w:tc>
          <w:tcPr>
            <w:tcW w:w="3466" w:type="dxa"/>
          </w:tcPr>
          <w:p w14:paraId="626D6AA0" w14:textId="58DEB2DE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E17C6">
              <w:rPr>
                <w:sz w:val="20"/>
                <w:szCs w:val="20"/>
              </w:rPr>
              <w:t>VPAA, deans/campus director and program chairperson</w:t>
            </w:r>
          </w:p>
        </w:tc>
      </w:tr>
      <w:tr w:rsidR="004E17C6" w14:paraId="3F3277D5" w14:textId="77777777" w:rsidTr="00DA71B0">
        <w:trPr>
          <w:trHeight w:val="251"/>
        </w:trPr>
        <w:tc>
          <w:tcPr>
            <w:tcW w:w="1795" w:type="dxa"/>
            <w:vMerge/>
          </w:tcPr>
          <w:p w14:paraId="124CAF11" w14:textId="2C56426F" w:rsidR="004E17C6" w:rsidRPr="004300B6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14:paraId="22E4ECE1" w14:textId="043F5772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300B6">
              <w:rPr>
                <w:sz w:val="20"/>
                <w:szCs w:val="20"/>
              </w:rPr>
              <w:t>Organize workshop/briefing and orientation on program preparation for COD/COE</w:t>
            </w:r>
          </w:p>
        </w:tc>
        <w:tc>
          <w:tcPr>
            <w:tcW w:w="6926" w:type="dxa"/>
          </w:tcPr>
          <w:p w14:paraId="7CBACD30" w14:textId="77777777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E17C6">
              <w:rPr>
                <w:sz w:val="20"/>
                <w:szCs w:val="20"/>
              </w:rPr>
              <w:t>Conduct Preliminary assessment on programs that would possibly qualify for COD/ COE</w:t>
            </w:r>
          </w:p>
          <w:p w14:paraId="42558065" w14:textId="77777777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Presentation of CMO and criteria for COD/COE Application</w:t>
            </w:r>
          </w:p>
          <w:p w14:paraId="1D034C68" w14:textId="77777777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Evaluate the prospect program as to</w:t>
            </w:r>
          </w:p>
          <w:p w14:paraId="058D80D5" w14:textId="77777777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i</w:t>
            </w:r>
            <w:r w:rsidRPr="004E17C6">
              <w:rPr>
                <w:sz w:val="20"/>
                <w:szCs w:val="20"/>
              </w:rPr>
              <w:t>nstructional Quality</w:t>
            </w:r>
          </w:p>
          <w:p w14:paraId="24BF1A67" w14:textId="77777777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a. quality of performance of graduates</w:t>
            </w:r>
          </w:p>
          <w:p w14:paraId="5C8F32C6" w14:textId="76C51AAB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4E17C6">
              <w:rPr>
                <w:sz w:val="20"/>
                <w:szCs w:val="20"/>
              </w:rPr>
              <w:t>graduate profile</w:t>
            </w:r>
          </w:p>
          <w:p w14:paraId="1992C557" w14:textId="6C899FD2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c. curriculum &amp; instruction</w:t>
            </w:r>
          </w:p>
          <w:p w14:paraId="3DACBE1D" w14:textId="0B6BE80B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Research &amp; Publication</w:t>
            </w:r>
          </w:p>
          <w:p w14:paraId="46527BF1" w14:textId="0BC3A6FC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Institutional Qualification</w:t>
            </w:r>
          </w:p>
          <w:p w14:paraId="4AE53ADE" w14:textId="49FC7450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faculty &amp; staff</w:t>
            </w:r>
          </w:p>
          <w:p w14:paraId="149E4650" w14:textId="18FE9851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s</w:t>
            </w:r>
            <w:r w:rsidRPr="004E17C6">
              <w:rPr>
                <w:sz w:val="20"/>
                <w:szCs w:val="20"/>
              </w:rPr>
              <w:t>tudent support system</w:t>
            </w:r>
          </w:p>
          <w:p w14:paraId="43603513" w14:textId="4DF8779E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Extension &amp; Linkages</w:t>
            </w:r>
          </w:p>
        </w:tc>
        <w:tc>
          <w:tcPr>
            <w:tcW w:w="3466" w:type="dxa"/>
          </w:tcPr>
          <w:p w14:paraId="5CE102BA" w14:textId="6CDFBB5C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E17C6">
              <w:rPr>
                <w:sz w:val="20"/>
                <w:szCs w:val="20"/>
              </w:rPr>
              <w:t>VPAA, Planning Officer, dean and program chairperson</w:t>
            </w:r>
          </w:p>
        </w:tc>
      </w:tr>
      <w:tr w:rsidR="004E17C6" w14:paraId="282B9F8D" w14:textId="77777777" w:rsidTr="00DA71B0">
        <w:trPr>
          <w:trHeight w:val="251"/>
        </w:trPr>
        <w:tc>
          <w:tcPr>
            <w:tcW w:w="1795" w:type="dxa"/>
            <w:vMerge/>
          </w:tcPr>
          <w:p w14:paraId="5D7CC434" w14:textId="58400AD1" w:rsidR="004E17C6" w:rsidRPr="004300B6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14:paraId="167FF667" w14:textId="2BEBDEB3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300B6">
              <w:rPr>
                <w:sz w:val="20"/>
                <w:szCs w:val="20"/>
              </w:rPr>
              <w:t>Streamline process and procedures of Instructional Delivery</w:t>
            </w:r>
          </w:p>
        </w:tc>
        <w:tc>
          <w:tcPr>
            <w:tcW w:w="6926" w:type="dxa"/>
          </w:tcPr>
          <w:p w14:paraId="34C35FBB" w14:textId="77777777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E17C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Include ISO expenses to PPMP for funding</w:t>
            </w:r>
          </w:p>
          <w:p w14:paraId="58689460" w14:textId="5357D9FD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Submit proposal for ISO budget for approval</w:t>
            </w:r>
          </w:p>
          <w:p w14:paraId="67094446" w14:textId="501735C4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Bidding and other related procurement procedure</w:t>
            </w:r>
          </w:p>
          <w:p w14:paraId="20392185" w14:textId="5509479F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Identify key players for ISO training</w:t>
            </w:r>
          </w:p>
          <w:p w14:paraId="4CB3B893" w14:textId="3E884CB1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Identify key players for ISO training</w:t>
            </w:r>
          </w:p>
          <w:p w14:paraId="461C9C64" w14:textId="1F5502AA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Close monitoring of document preparation for internal and external audit</w:t>
            </w:r>
          </w:p>
        </w:tc>
        <w:tc>
          <w:tcPr>
            <w:tcW w:w="3466" w:type="dxa"/>
          </w:tcPr>
          <w:p w14:paraId="52A89366" w14:textId="26D06303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E17C6">
              <w:rPr>
                <w:sz w:val="20"/>
                <w:szCs w:val="20"/>
              </w:rPr>
              <w:t>Planning officer, deans, directors and unit heads</w:t>
            </w:r>
          </w:p>
        </w:tc>
      </w:tr>
      <w:tr w:rsidR="004E17C6" w14:paraId="32AA951C" w14:textId="77777777" w:rsidTr="00DA71B0">
        <w:trPr>
          <w:trHeight w:val="251"/>
        </w:trPr>
        <w:tc>
          <w:tcPr>
            <w:tcW w:w="1795" w:type="dxa"/>
            <w:vMerge/>
          </w:tcPr>
          <w:p w14:paraId="7C42AB94" w14:textId="1C742E42" w:rsidR="004E17C6" w:rsidRPr="004300B6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14:paraId="24BD54B0" w14:textId="301F491C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300B6">
              <w:rPr>
                <w:sz w:val="20"/>
                <w:szCs w:val="20"/>
              </w:rPr>
              <w:t>Calibrate program offering as to flagship course per campus</w:t>
            </w:r>
          </w:p>
        </w:tc>
        <w:tc>
          <w:tcPr>
            <w:tcW w:w="6926" w:type="dxa"/>
          </w:tcPr>
          <w:p w14:paraId="66E04BA8" w14:textId="77777777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Assess program offering per campus as t</w:t>
            </w:r>
            <w:r>
              <w:rPr>
                <w:sz w:val="20"/>
                <w:szCs w:val="20"/>
              </w:rPr>
              <w:t>o faculty profile</w:t>
            </w:r>
          </w:p>
          <w:p w14:paraId="1713A435" w14:textId="7E2D1840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graduate performance as to:</w:t>
            </w:r>
          </w:p>
          <w:p w14:paraId="5A6AEB50" w14:textId="60F7EB0D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licensure performance</w:t>
            </w:r>
          </w:p>
          <w:p w14:paraId="53128C33" w14:textId="77777777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graduate employability</w:t>
            </w:r>
          </w:p>
          <w:p w14:paraId="49816ED9" w14:textId="6EB5C744" w:rsidR="004E17C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distance of campus offering duplicated programs</w:t>
            </w:r>
          </w:p>
          <w:p w14:paraId="0E66AA99" w14:textId="29036C60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4E17C6">
              <w:rPr>
                <w:sz w:val="20"/>
                <w:szCs w:val="20"/>
              </w:rPr>
              <w:t>N</w:t>
            </w:r>
            <w:r w:rsidR="00FB4F89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 xml:space="preserve"> </w:t>
            </w:r>
            <w:r w:rsidRPr="004E17C6">
              <w:rPr>
                <w:sz w:val="20"/>
                <w:szCs w:val="20"/>
              </w:rPr>
              <w:t>of enrollees</w:t>
            </w:r>
          </w:p>
        </w:tc>
        <w:tc>
          <w:tcPr>
            <w:tcW w:w="3466" w:type="dxa"/>
          </w:tcPr>
          <w:p w14:paraId="13AB6E13" w14:textId="0CCFA872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4E17C6">
              <w:rPr>
                <w:sz w:val="20"/>
                <w:szCs w:val="20"/>
              </w:rPr>
              <w:t>VPAA, Curriculum committee, deans/campus director and program chairperson</w:t>
            </w:r>
          </w:p>
        </w:tc>
      </w:tr>
      <w:tr w:rsidR="007C69F1" w14:paraId="17A0AEC9" w14:textId="77777777" w:rsidTr="007C69F1">
        <w:trPr>
          <w:trHeight w:val="251"/>
        </w:trPr>
        <w:tc>
          <w:tcPr>
            <w:tcW w:w="17270" w:type="dxa"/>
            <w:gridSpan w:val="4"/>
            <w:shd w:val="clear" w:color="auto" w:fill="808080" w:themeFill="background1" w:themeFillShade="80"/>
          </w:tcPr>
          <w:p w14:paraId="06BCE4C3" w14:textId="287BE903" w:rsidR="007C69F1" w:rsidRPr="007C69F1" w:rsidRDefault="007C69F1" w:rsidP="007C69F1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  <w:r w:rsidRPr="007C69F1">
              <w:rPr>
                <w:b/>
                <w:sz w:val="20"/>
                <w:szCs w:val="20"/>
              </w:rPr>
              <w:t>FACULTY</w:t>
            </w:r>
          </w:p>
        </w:tc>
      </w:tr>
      <w:tr w:rsidR="004E17C6" w14:paraId="0A371926" w14:textId="77777777" w:rsidTr="00DA71B0">
        <w:trPr>
          <w:trHeight w:val="251"/>
        </w:trPr>
        <w:tc>
          <w:tcPr>
            <w:tcW w:w="1795" w:type="dxa"/>
            <w:vMerge w:val="restart"/>
          </w:tcPr>
          <w:p w14:paraId="112F1396" w14:textId="429E331B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14:paraId="560F2287" w14:textId="4A1B6B00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Review the manuals and present to the administrative, academic council and to the Board for approval</w:t>
            </w:r>
          </w:p>
        </w:tc>
        <w:tc>
          <w:tcPr>
            <w:tcW w:w="6926" w:type="dxa"/>
          </w:tcPr>
          <w:p w14:paraId="24E69933" w14:textId="37EF4D7E" w:rsidR="004E17C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FB4F89">
              <w:rPr>
                <w:sz w:val="20"/>
                <w:szCs w:val="20"/>
              </w:rPr>
              <w:t>Consultation with the Deans and Directors</w:t>
            </w:r>
          </w:p>
          <w:p w14:paraId="7976E699" w14:textId="5CCB64BB" w:rsidR="00FB4F89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FB4F89">
              <w:rPr>
                <w:sz w:val="20"/>
                <w:szCs w:val="20"/>
              </w:rPr>
              <w:t>Presentation and Deliberation at the Academic Council</w:t>
            </w:r>
          </w:p>
          <w:p w14:paraId="1DAC885C" w14:textId="087D2442" w:rsidR="00FB4F89" w:rsidRPr="003C281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FB4F89">
              <w:rPr>
                <w:sz w:val="20"/>
                <w:szCs w:val="20"/>
              </w:rPr>
              <w:t>Finalization of the Manuals for Approval of the Board</w:t>
            </w:r>
          </w:p>
        </w:tc>
        <w:tc>
          <w:tcPr>
            <w:tcW w:w="3466" w:type="dxa"/>
          </w:tcPr>
          <w:p w14:paraId="0512A3E8" w14:textId="40B19E5A" w:rsidR="004E17C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FB4F89">
              <w:rPr>
                <w:sz w:val="20"/>
                <w:szCs w:val="20"/>
              </w:rPr>
              <w:t>Unit Heads, Deans and Directors</w:t>
            </w:r>
          </w:p>
          <w:p w14:paraId="0006D0ED" w14:textId="43ECBBAD" w:rsidR="00FB4F89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FB4F89">
              <w:rPr>
                <w:sz w:val="20"/>
                <w:szCs w:val="20"/>
              </w:rPr>
              <w:t>Administrative and Academic Council</w:t>
            </w:r>
          </w:p>
          <w:p w14:paraId="7EF7F9CD" w14:textId="60B56A10" w:rsidR="00FB4F89" w:rsidRPr="003C281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FB4F89">
              <w:rPr>
                <w:sz w:val="20"/>
                <w:szCs w:val="20"/>
              </w:rPr>
              <w:t>Board of Trustees</w:t>
            </w:r>
          </w:p>
        </w:tc>
      </w:tr>
      <w:tr w:rsidR="004E17C6" w14:paraId="23E1EF65" w14:textId="77777777" w:rsidTr="00DA71B0">
        <w:trPr>
          <w:trHeight w:val="251"/>
        </w:trPr>
        <w:tc>
          <w:tcPr>
            <w:tcW w:w="1795" w:type="dxa"/>
            <w:vMerge/>
          </w:tcPr>
          <w:p w14:paraId="40D056FE" w14:textId="41DB2662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14:paraId="13A62365" w14:textId="0F5C4A1B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Faculty members are encouraged to enroll in COD/COE delivery institutions</w:t>
            </w:r>
          </w:p>
        </w:tc>
        <w:tc>
          <w:tcPr>
            <w:tcW w:w="6926" w:type="dxa"/>
          </w:tcPr>
          <w:p w14:paraId="67A89A5A" w14:textId="3C6B47FA" w:rsidR="004E17C6" w:rsidRPr="003C281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Faculty Development Plan and Succession Plan</w:t>
            </w:r>
          </w:p>
        </w:tc>
        <w:tc>
          <w:tcPr>
            <w:tcW w:w="3466" w:type="dxa"/>
          </w:tcPr>
          <w:p w14:paraId="4A366588" w14:textId="33C58872" w:rsidR="004E17C6" w:rsidRPr="003C281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Director for Faculty Development</w:t>
            </w:r>
          </w:p>
        </w:tc>
      </w:tr>
      <w:tr w:rsidR="004E17C6" w14:paraId="04FF0D4D" w14:textId="77777777" w:rsidTr="00DA71B0">
        <w:trPr>
          <w:trHeight w:val="251"/>
        </w:trPr>
        <w:tc>
          <w:tcPr>
            <w:tcW w:w="1795" w:type="dxa"/>
            <w:vMerge/>
          </w:tcPr>
          <w:p w14:paraId="719AE966" w14:textId="5A5E74B7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14:paraId="5EF8D0E2" w14:textId="74B06945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Faculty members apply local and CHED FDP scholarships</w:t>
            </w:r>
          </w:p>
        </w:tc>
        <w:tc>
          <w:tcPr>
            <w:tcW w:w="6926" w:type="dxa"/>
          </w:tcPr>
          <w:p w14:paraId="0A725E6C" w14:textId="000750AA" w:rsidR="004E17C6" w:rsidRPr="003C281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Offerings of Local and CHED Scholarship Programs</w:t>
            </w:r>
          </w:p>
        </w:tc>
        <w:tc>
          <w:tcPr>
            <w:tcW w:w="3466" w:type="dxa"/>
          </w:tcPr>
          <w:p w14:paraId="609D136C" w14:textId="338E5566" w:rsidR="004E17C6" w:rsidRPr="003C281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Director for Faculty Development</w:t>
            </w:r>
          </w:p>
        </w:tc>
      </w:tr>
      <w:tr w:rsidR="004E17C6" w14:paraId="2D4C62FD" w14:textId="77777777" w:rsidTr="00DA71B0">
        <w:trPr>
          <w:trHeight w:val="251"/>
        </w:trPr>
        <w:tc>
          <w:tcPr>
            <w:tcW w:w="1795" w:type="dxa"/>
            <w:vMerge/>
          </w:tcPr>
          <w:p w14:paraId="6495D3E0" w14:textId="3C18FC5D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14:paraId="62EE258B" w14:textId="2596527B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Send teachers to conferences, seminars, workshops and trainings (local, regional, national and international)</w:t>
            </w:r>
          </w:p>
        </w:tc>
        <w:tc>
          <w:tcPr>
            <w:tcW w:w="6926" w:type="dxa"/>
          </w:tcPr>
          <w:p w14:paraId="1DB32C02" w14:textId="77777777" w:rsidR="004E17C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B4F89">
              <w:rPr>
                <w:sz w:val="20"/>
                <w:szCs w:val="20"/>
              </w:rPr>
              <w:t>Conduct INSET/In-House trainings</w:t>
            </w:r>
          </w:p>
          <w:p w14:paraId="65233849" w14:textId="1331C1F8" w:rsidR="00FB4F89" w:rsidRPr="003C281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FB4F89">
              <w:rPr>
                <w:sz w:val="20"/>
                <w:szCs w:val="20"/>
              </w:rPr>
              <w:t>Membership in Professional Organizations/Associations</w:t>
            </w:r>
          </w:p>
        </w:tc>
        <w:tc>
          <w:tcPr>
            <w:tcW w:w="3466" w:type="dxa"/>
          </w:tcPr>
          <w:p w14:paraId="13332CDA" w14:textId="17F79271" w:rsidR="004E17C6" w:rsidRPr="003C281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Office of the Academic Affairs</w:t>
            </w:r>
          </w:p>
        </w:tc>
      </w:tr>
      <w:tr w:rsidR="004E17C6" w14:paraId="06EB9E03" w14:textId="77777777" w:rsidTr="00DA71B0">
        <w:trPr>
          <w:trHeight w:val="251"/>
        </w:trPr>
        <w:tc>
          <w:tcPr>
            <w:tcW w:w="1795" w:type="dxa"/>
            <w:vMerge/>
          </w:tcPr>
          <w:p w14:paraId="2FEAF80C" w14:textId="0D5CBF36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14:paraId="643AB3A2" w14:textId="3A2040D3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Identify, hire and develop highly qualified faculty based on priority requirements</w:t>
            </w:r>
          </w:p>
        </w:tc>
        <w:tc>
          <w:tcPr>
            <w:tcW w:w="6926" w:type="dxa"/>
          </w:tcPr>
          <w:p w14:paraId="3B0A2E6F" w14:textId="01164AF4" w:rsidR="004E17C6" w:rsidRPr="003C281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Proper Implementation of Faculty Selection and Promotion Program</w:t>
            </w:r>
          </w:p>
        </w:tc>
        <w:tc>
          <w:tcPr>
            <w:tcW w:w="3466" w:type="dxa"/>
          </w:tcPr>
          <w:p w14:paraId="10A43756" w14:textId="0BAFA03E" w:rsidR="004E17C6" w:rsidRPr="003C281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Faculty Selection Board</w:t>
            </w:r>
          </w:p>
        </w:tc>
      </w:tr>
      <w:tr w:rsidR="004E17C6" w14:paraId="6B60B97C" w14:textId="77777777" w:rsidTr="00DA71B0">
        <w:trPr>
          <w:trHeight w:val="251"/>
        </w:trPr>
        <w:tc>
          <w:tcPr>
            <w:tcW w:w="1795" w:type="dxa"/>
            <w:vMerge/>
          </w:tcPr>
          <w:p w14:paraId="6907D901" w14:textId="731F34C3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</w:tcPr>
          <w:p w14:paraId="6D1CDC8B" w14:textId="0F38018C" w:rsidR="004E17C6" w:rsidRPr="003C2816" w:rsidRDefault="004E17C6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Identify, hire and develop highly qualified administrative personnel based on priority requirements</w:t>
            </w:r>
          </w:p>
        </w:tc>
        <w:tc>
          <w:tcPr>
            <w:tcW w:w="6926" w:type="dxa"/>
          </w:tcPr>
          <w:p w14:paraId="0745B0E4" w14:textId="10418168" w:rsidR="004E17C6" w:rsidRPr="003C281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Proper Implementation of Personnel Selection and Promotion Program</w:t>
            </w:r>
          </w:p>
        </w:tc>
        <w:tc>
          <w:tcPr>
            <w:tcW w:w="3466" w:type="dxa"/>
          </w:tcPr>
          <w:p w14:paraId="179FDFFD" w14:textId="096CC512" w:rsidR="004E17C6" w:rsidRPr="003C2816" w:rsidRDefault="00FB4F89" w:rsidP="00DA71B0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Personnel Selection Board</w:t>
            </w:r>
          </w:p>
        </w:tc>
      </w:tr>
      <w:tr w:rsidR="007C69F1" w14:paraId="6EFFEA08" w14:textId="77777777" w:rsidTr="004E17C6">
        <w:trPr>
          <w:trHeight w:val="251"/>
        </w:trPr>
        <w:tc>
          <w:tcPr>
            <w:tcW w:w="17270" w:type="dxa"/>
            <w:gridSpan w:val="4"/>
            <w:shd w:val="clear" w:color="auto" w:fill="808080" w:themeFill="background1" w:themeFillShade="80"/>
          </w:tcPr>
          <w:p w14:paraId="5CBD8E10" w14:textId="7F5378DC" w:rsidR="007C69F1" w:rsidRPr="007C69F1" w:rsidRDefault="007C69F1" w:rsidP="007C69F1">
            <w:pPr>
              <w:tabs>
                <w:tab w:val="left" w:pos="775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</w:t>
            </w:r>
          </w:p>
        </w:tc>
      </w:tr>
      <w:tr w:rsidR="004E17C6" w14:paraId="1D36BA95" w14:textId="77777777" w:rsidTr="007C69F1">
        <w:trPr>
          <w:trHeight w:val="251"/>
        </w:trPr>
        <w:tc>
          <w:tcPr>
            <w:tcW w:w="1795" w:type="dxa"/>
            <w:vMerge w:val="restart"/>
            <w:shd w:val="clear" w:color="auto" w:fill="auto"/>
          </w:tcPr>
          <w:p w14:paraId="17EEEA8B" w14:textId="32A06A8D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43A8919D" w14:textId="6ECEF842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 xml:space="preserve">Conduct Committee meeting for Review of contents </w:t>
            </w:r>
          </w:p>
        </w:tc>
        <w:tc>
          <w:tcPr>
            <w:tcW w:w="6926" w:type="dxa"/>
            <w:shd w:val="clear" w:color="auto" w:fill="auto"/>
          </w:tcPr>
          <w:p w14:paraId="34E719F0" w14:textId="0ED889C3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 xml:space="preserve">Presentation to student representatives, Federated SSC officers, SSC advisers  </w:t>
            </w:r>
          </w:p>
        </w:tc>
        <w:tc>
          <w:tcPr>
            <w:tcW w:w="3466" w:type="dxa"/>
            <w:shd w:val="clear" w:color="auto" w:fill="auto"/>
          </w:tcPr>
          <w:p w14:paraId="6B2C4A99" w14:textId="7B87E542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Student officers, advisers, campus directors</w:t>
            </w:r>
          </w:p>
        </w:tc>
      </w:tr>
      <w:tr w:rsidR="004E17C6" w14:paraId="79957F2A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26B887A8" w14:textId="31A2B420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1038F51A" w14:textId="49E4EFC3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Partner with International Linkage</w:t>
            </w:r>
          </w:p>
        </w:tc>
        <w:tc>
          <w:tcPr>
            <w:tcW w:w="6926" w:type="dxa"/>
            <w:shd w:val="clear" w:color="auto" w:fill="auto"/>
          </w:tcPr>
          <w:p w14:paraId="741F9B58" w14:textId="64C9B844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Active Membership to AAACU and other organizations with international engagement</w:t>
            </w:r>
          </w:p>
        </w:tc>
        <w:tc>
          <w:tcPr>
            <w:tcW w:w="3466" w:type="dxa"/>
            <w:shd w:val="clear" w:color="auto" w:fill="auto"/>
          </w:tcPr>
          <w:p w14:paraId="7B9761F2" w14:textId="166C16F4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President, Qualified student, deans and faculty adviser</w:t>
            </w:r>
          </w:p>
        </w:tc>
      </w:tr>
      <w:tr w:rsidR="004E17C6" w14:paraId="1BC0BED7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35CB4BAD" w14:textId="4C051A07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5322EAA3" w14:textId="7AC44B0B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Construct 2 dormitories</w:t>
            </w:r>
          </w:p>
        </w:tc>
        <w:tc>
          <w:tcPr>
            <w:tcW w:w="6926" w:type="dxa"/>
            <w:shd w:val="clear" w:color="auto" w:fill="auto"/>
          </w:tcPr>
          <w:p w14:paraId="7D90514B" w14:textId="001283AE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Submission of a Proposal for Women's and Men's Dorm</w:t>
            </w:r>
          </w:p>
        </w:tc>
        <w:tc>
          <w:tcPr>
            <w:tcW w:w="3466" w:type="dxa"/>
            <w:shd w:val="clear" w:color="auto" w:fill="auto"/>
          </w:tcPr>
          <w:p w14:paraId="248BA189" w14:textId="3CA1A4D2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OSAS, VPAA, President,</w:t>
            </w:r>
            <w:r>
              <w:rPr>
                <w:sz w:val="20"/>
                <w:szCs w:val="20"/>
              </w:rPr>
              <w:t xml:space="preserve"> </w:t>
            </w:r>
            <w:r w:rsidRPr="00FB4F89">
              <w:rPr>
                <w:sz w:val="20"/>
                <w:szCs w:val="20"/>
              </w:rPr>
              <w:t>BOR</w:t>
            </w:r>
          </w:p>
        </w:tc>
      </w:tr>
      <w:tr w:rsidR="00FB4F89" w14:paraId="1CF2DBC0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0058A04D" w14:textId="46C5C16C" w:rsidR="00FB4F89" w:rsidRPr="007C69F1" w:rsidRDefault="00FB4F89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630A50C9" w14:textId="2B9A2507" w:rsidR="00FB4F89" w:rsidRDefault="00FB4F89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Construct 2 Library Buildings</w:t>
            </w:r>
          </w:p>
        </w:tc>
        <w:tc>
          <w:tcPr>
            <w:tcW w:w="6926" w:type="dxa"/>
            <w:vMerge w:val="restart"/>
            <w:shd w:val="clear" w:color="auto" w:fill="auto"/>
          </w:tcPr>
          <w:p w14:paraId="1DCA0C4F" w14:textId="0ED0ECA1" w:rsidR="00FB4F89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Submission of a Proposal for Library</w:t>
            </w:r>
          </w:p>
        </w:tc>
        <w:tc>
          <w:tcPr>
            <w:tcW w:w="3466" w:type="dxa"/>
            <w:vMerge w:val="restart"/>
            <w:shd w:val="clear" w:color="auto" w:fill="auto"/>
          </w:tcPr>
          <w:p w14:paraId="6B46FA07" w14:textId="77F1A90A" w:rsidR="00FB4F89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Auxiliary and Physical Plant and Facilities</w:t>
            </w:r>
          </w:p>
        </w:tc>
      </w:tr>
      <w:tr w:rsidR="00FB4F89" w14:paraId="2B7072B8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2140D2F1" w14:textId="356B6F22" w:rsidR="00FB4F89" w:rsidRPr="007C69F1" w:rsidRDefault="00FB4F89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4EE935A0" w14:textId="7593420A" w:rsidR="00FB4F89" w:rsidRDefault="00FB4F89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Purchase of additional books</w:t>
            </w:r>
          </w:p>
        </w:tc>
        <w:tc>
          <w:tcPr>
            <w:tcW w:w="6926" w:type="dxa"/>
            <w:vMerge/>
            <w:shd w:val="clear" w:color="auto" w:fill="auto"/>
          </w:tcPr>
          <w:p w14:paraId="63BB1F4D" w14:textId="77777777" w:rsidR="00FB4F89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shd w:val="clear" w:color="auto" w:fill="auto"/>
          </w:tcPr>
          <w:p w14:paraId="1CACC78F" w14:textId="77777777" w:rsidR="00FB4F89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</w:tr>
      <w:tr w:rsidR="004E17C6" w14:paraId="52B705D9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1DA43B80" w14:textId="78F9B50A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408B7085" w14:textId="1EA32D35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Submit compliance of grade requirements among student scholars</w:t>
            </w:r>
          </w:p>
        </w:tc>
        <w:tc>
          <w:tcPr>
            <w:tcW w:w="6926" w:type="dxa"/>
            <w:shd w:val="clear" w:color="auto" w:fill="auto"/>
          </w:tcPr>
          <w:p w14:paraId="4068820C" w14:textId="25B30C32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Collaboration with benefactor/sponsor about the promotion of the program</w:t>
            </w:r>
          </w:p>
        </w:tc>
        <w:tc>
          <w:tcPr>
            <w:tcW w:w="3466" w:type="dxa"/>
            <w:shd w:val="clear" w:color="auto" w:fill="auto"/>
          </w:tcPr>
          <w:p w14:paraId="0451D723" w14:textId="5B73F9E2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OSAS,</w:t>
            </w:r>
            <w:r>
              <w:rPr>
                <w:sz w:val="20"/>
                <w:szCs w:val="20"/>
              </w:rPr>
              <w:t xml:space="preserve"> </w:t>
            </w:r>
            <w:r w:rsidRPr="00FB4F89">
              <w:rPr>
                <w:sz w:val="20"/>
                <w:szCs w:val="20"/>
              </w:rPr>
              <w:t>sponsors, and students</w:t>
            </w:r>
          </w:p>
        </w:tc>
      </w:tr>
      <w:tr w:rsidR="004E17C6" w14:paraId="0D390AEC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54F07E3E" w14:textId="0093048D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2927E5B8" w14:textId="23223CF0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Conduct extensive dissemination of qualifying exam schedule</w:t>
            </w:r>
          </w:p>
        </w:tc>
        <w:tc>
          <w:tcPr>
            <w:tcW w:w="6926" w:type="dxa"/>
            <w:shd w:val="clear" w:color="auto" w:fill="auto"/>
          </w:tcPr>
          <w:p w14:paraId="7AA48B79" w14:textId="0470BDA7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Collaboration with benefactor/sponsor about the promotion of the program</w:t>
            </w:r>
          </w:p>
        </w:tc>
        <w:tc>
          <w:tcPr>
            <w:tcW w:w="3466" w:type="dxa"/>
            <w:shd w:val="clear" w:color="auto" w:fill="auto"/>
          </w:tcPr>
          <w:p w14:paraId="158793AD" w14:textId="0B463D94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OSAS,</w:t>
            </w:r>
            <w:r>
              <w:rPr>
                <w:sz w:val="20"/>
                <w:szCs w:val="20"/>
              </w:rPr>
              <w:t xml:space="preserve"> </w:t>
            </w:r>
            <w:r w:rsidRPr="00FB4F89">
              <w:rPr>
                <w:sz w:val="20"/>
                <w:szCs w:val="20"/>
              </w:rPr>
              <w:t>sponsors, and students</w:t>
            </w:r>
          </w:p>
        </w:tc>
      </w:tr>
      <w:tr w:rsidR="004E17C6" w14:paraId="58EDDD4B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0FABA18B" w14:textId="1A198B73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46610B31" w14:textId="6107870D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Request Increase in Student Development Funding</w:t>
            </w:r>
          </w:p>
        </w:tc>
        <w:tc>
          <w:tcPr>
            <w:tcW w:w="6926" w:type="dxa"/>
            <w:shd w:val="clear" w:color="auto" w:fill="auto"/>
          </w:tcPr>
          <w:p w14:paraId="13F72B66" w14:textId="0CC96E54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Request for additional funding for student assistantship program</w:t>
            </w:r>
          </w:p>
        </w:tc>
        <w:tc>
          <w:tcPr>
            <w:tcW w:w="3466" w:type="dxa"/>
            <w:shd w:val="clear" w:color="auto" w:fill="auto"/>
          </w:tcPr>
          <w:p w14:paraId="0C489E4E" w14:textId="1478F153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federated SSC, VPAA, OSAS</w:t>
            </w:r>
          </w:p>
        </w:tc>
      </w:tr>
      <w:tr w:rsidR="004E17C6" w14:paraId="32DA8629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1BFC24C4" w14:textId="38B3DDFC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331B35E4" w14:textId="6757EFE6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Request of item for Guidance Counselor</w:t>
            </w:r>
          </w:p>
        </w:tc>
        <w:tc>
          <w:tcPr>
            <w:tcW w:w="6926" w:type="dxa"/>
            <w:shd w:val="clear" w:color="auto" w:fill="auto"/>
          </w:tcPr>
          <w:p w14:paraId="35EF38A1" w14:textId="10C10FAA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 xml:space="preserve">Request funding for the </w:t>
            </w:r>
            <w:proofErr w:type="spellStart"/>
            <w:r w:rsidRPr="00FB4F89">
              <w:rPr>
                <w:sz w:val="20"/>
                <w:szCs w:val="20"/>
              </w:rPr>
              <w:t>plantilla</w:t>
            </w:r>
            <w:proofErr w:type="spellEnd"/>
            <w:r w:rsidRPr="00FB4F89">
              <w:rPr>
                <w:sz w:val="20"/>
                <w:szCs w:val="20"/>
              </w:rPr>
              <w:t xml:space="preserve"> position</w:t>
            </w:r>
          </w:p>
        </w:tc>
        <w:tc>
          <w:tcPr>
            <w:tcW w:w="3466" w:type="dxa"/>
            <w:shd w:val="clear" w:color="auto" w:fill="auto"/>
          </w:tcPr>
          <w:p w14:paraId="355C594C" w14:textId="6B64DE11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President, VPAA, OSA Director,</w:t>
            </w:r>
          </w:p>
        </w:tc>
      </w:tr>
      <w:tr w:rsidR="004E17C6" w14:paraId="0D2E20DD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50E920D0" w14:textId="3156DD49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1A9CAC26" w14:textId="6C741262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Conduct Varied counseling programs and activities</w:t>
            </w:r>
          </w:p>
        </w:tc>
        <w:tc>
          <w:tcPr>
            <w:tcW w:w="6926" w:type="dxa"/>
            <w:shd w:val="clear" w:color="auto" w:fill="auto"/>
          </w:tcPr>
          <w:p w14:paraId="0784E674" w14:textId="4DF11B22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create peer counselor group</w:t>
            </w:r>
          </w:p>
        </w:tc>
        <w:tc>
          <w:tcPr>
            <w:tcW w:w="3466" w:type="dxa"/>
            <w:shd w:val="clear" w:color="auto" w:fill="auto"/>
          </w:tcPr>
          <w:p w14:paraId="1089AFE8" w14:textId="65E742FA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Guidance and Placement Services</w:t>
            </w:r>
            <w:r>
              <w:t xml:space="preserve"> </w:t>
            </w:r>
          </w:p>
        </w:tc>
      </w:tr>
      <w:tr w:rsidR="004E17C6" w14:paraId="482161A4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03DF5EE5" w14:textId="3D8849A2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2B4827F9" w14:textId="307D9AE7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Coordinate with admission office</w:t>
            </w:r>
          </w:p>
        </w:tc>
        <w:tc>
          <w:tcPr>
            <w:tcW w:w="6926" w:type="dxa"/>
            <w:shd w:val="clear" w:color="auto" w:fill="auto"/>
          </w:tcPr>
          <w:p w14:paraId="0A323874" w14:textId="693AFBFF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Collaborate with Deans and Directors</w:t>
            </w:r>
          </w:p>
        </w:tc>
        <w:tc>
          <w:tcPr>
            <w:tcW w:w="3466" w:type="dxa"/>
            <w:shd w:val="clear" w:color="auto" w:fill="auto"/>
          </w:tcPr>
          <w:p w14:paraId="43AC6812" w14:textId="281083AF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Guidance and Placement Services</w:t>
            </w:r>
          </w:p>
        </w:tc>
      </w:tr>
      <w:tr w:rsidR="004E17C6" w14:paraId="17023CCD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207F83B6" w14:textId="7409A2DB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56ECA1AD" w14:textId="30B9A611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Purchase of additional testing material</w:t>
            </w:r>
          </w:p>
        </w:tc>
        <w:tc>
          <w:tcPr>
            <w:tcW w:w="6926" w:type="dxa"/>
            <w:shd w:val="clear" w:color="auto" w:fill="auto"/>
          </w:tcPr>
          <w:p w14:paraId="4F034B67" w14:textId="3B5E2FCC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Conduct tests to all students including external campuses</w:t>
            </w:r>
          </w:p>
        </w:tc>
        <w:tc>
          <w:tcPr>
            <w:tcW w:w="3466" w:type="dxa"/>
            <w:shd w:val="clear" w:color="auto" w:fill="auto"/>
          </w:tcPr>
          <w:p w14:paraId="4C709B4A" w14:textId="09E135C8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Guidance and Placement Services</w:t>
            </w:r>
          </w:p>
        </w:tc>
      </w:tr>
      <w:tr w:rsidR="004E17C6" w14:paraId="4AB0261E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12697DCC" w14:textId="015588E5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740BB52D" w14:textId="49715E0E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Conduct more student seminars</w:t>
            </w:r>
          </w:p>
        </w:tc>
        <w:tc>
          <w:tcPr>
            <w:tcW w:w="6926" w:type="dxa"/>
            <w:shd w:val="clear" w:color="auto" w:fill="auto"/>
          </w:tcPr>
          <w:p w14:paraId="003276CA" w14:textId="65B10E88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Federated student council to conduct more seminars</w:t>
            </w:r>
          </w:p>
        </w:tc>
        <w:tc>
          <w:tcPr>
            <w:tcW w:w="3466" w:type="dxa"/>
            <w:shd w:val="clear" w:color="auto" w:fill="auto"/>
          </w:tcPr>
          <w:p w14:paraId="2B03C52D" w14:textId="16DB11F5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Guidance and Placement Services</w:t>
            </w:r>
          </w:p>
        </w:tc>
      </w:tr>
      <w:tr w:rsidR="004E17C6" w14:paraId="1F1F8ACF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6F92261F" w14:textId="75D1A79C" w:rsidR="004E17C6" w:rsidRPr="007C69F1" w:rsidRDefault="004E17C6" w:rsidP="007C69F1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54CD75A3" w14:textId="07180FA0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Rationalize program offerings and improvement of licensure exam</w:t>
            </w:r>
          </w:p>
        </w:tc>
        <w:tc>
          <w:tcPr>
            <w:tcW w:w="6926" w:type="dxa"/>
            <w:shd w:val="clear" w:color="auto" w:fill="auto"/>
          </w:tcPr>
          <w:p w14:paraId="6926CA26" w14:textId="0AC36E00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Coordinate with DOLE and other linkages for possible employment</w:t>
            </w:r>
          </w:p>
        </w:tc>
        <w:tc>
          <w:tcPr>
            <w:tcW w:w="3466" w:type="dxa"/>
            <w:shd w:val="clear" w:color="auto" w:fill="auto"/>
          </w:tcPr>
          <w:p w14:paraId="10260F24" w14:textId="1D982C37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Guidance and Placement Services</w:t>
            </w:r>
            <w:r>
              <w:rPr>
                <w:sz w:val="20"/>
                <w:szCs w:val="20"/>
              </w:rPr>
              <w:t>, OSA</w:t>
            </w:r>
          </w:p>
        </w:tc>
      </w:tr>
      <w:tr w:rsidR="004E17C6" w14:paraId="586F89E5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065BBB8E" w14:textId="34343BF1" w:rsidR="004E17C6" w:rsidRPr="007C69F1" w:rsidRDefault="004E17C6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0836F468" w14:textId="0CBDB8A7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Improvement of licensure exam</w:t>
            </w:r>
          </w:p>
        </w:tc>
        <w:tc>
          <w:tcPr>
            <w:tcW w:w="6926" w:type="dxa"/>
            <w:shd w:val="clear" w:color="auto" w:fill="auto"/>
          </w:tcPr>
          <w:p w14:paraId="3F4AE7A3" w14:textId="2133289D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Coordinate with DOLE and other linkages for possible employment</w:t>
            </w:r>
          </w:p>
        </w:tc>
        <w:tc>
          <w:tcPr>
            <w:tcW w:w="3466" w:type="dxa"/>
            <w:shd w:val="clear" w:color="auto" w:fill="auto"/>
          </w:tcPr>
          <w:p w14:paraId="37A53859" w14:textId="0DE06834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Deans and Campus Directors</w:t>
            </w:r>
          </w:p>
        </w:tc>
      </w:tr>
      <w:tr w:rsidR="004E17C6" w14:paraId="5D779400" w14:textId="77777777" w:rsidTr="007C69F1">
        <w:trPr>
          <w:trHeight w:val="251"/>
        </w:trPr>
        <w:tc>
          <w:tcPr>
            <w:tcW w:w="1795" w:type="dxa"/>
            <w:vMerge/>
            <w:shd w:val="clear" w:color="auto" w:fill="auto"/>
          </w:tcPr>
          <w:p w14:paraId="5FB83875" w14:textId="6EB13EC3" w:rsidR="004E17C6" w:rsidRPr="007C69F1" w:rsidRDefault="004E17C6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395AC1FD" w14:textId="20C1AAD0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Improvement of licensure exam</w:t>
            </w:r>
          </w:p>
        </w:tc>
        <w:tc>
          <w:tcPr>
            <w:tcW w:w="6926" w:type="dxa"/>
            <w:shd w:val="clear" w:color="auto" w:fill="auto"/>
          </w:tcPr>
          <w:p w14:paraId="69D0C672" w14:textId="00BFAC62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Promotion of program</w:t>
            </w:r>
          </w:p>
        </w:tc>
        <w:tc>
          <w:tcPr>
            <w:tcW w:w="3466" w:type="dxa"/>
            <w:shd w:val="clear" w:color="auto" w:fill="auto"/>
          </w:tcPr>
          <w:p w14:paraId="095A04D2" w14:textId="17479DE5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Deans and Campus Directors</w:t>
            </w:r>
          </w:p>
        </w:tc>
      </w:tr>
      <w:tr w:rsidR="004E17C6" w14:paraId="51D0E914" w14:textId="77777777" w:rsidTr="007C69F1">
        <w:trPr>
          <w:trHeight w:val="251"/>
        </w:trPr>
        <w:tc>
          <w:tcPr>
            <w:tcW w:w="1795" w:type="dxa"/>
            <w:shd w:val="clear" w:color="auto" w:fill="auto"/>
          </w:tcPr>
          <w:p w14:paraId="692E8518" w14:textId="451161F5" w:rsidR="004E17C6" w:rsidRPr="007C69F1" w:rsidRDefault="004E17C6" w:rsidP="004E17C6">
            <w:pPr>
              <w:tabs>
                <w:tab w:val="left" w:pos="7751"/>
              </w:tabs>
              <w:rPr>
                <w:sz w:val="20"/>
                <w:szCs w:val="20"/>
              </w:rPr>
            </w:pPr>
          </w:p>
        </w:tc>
        <w:tc>
          <w:tcPr>
            <w:tcW w:w="5083" w:type="dxa"/>
            <w:shd w:val="clear" w:color="auto" w:fill="auto"/>
          </w:tcPr>
          <w:p w14:paraId="38B4D0BF" w14:textId="46E7DE41" w:rsidR="004E17C6" w:rsidRDefault="004E17C6" w:rsidP="004E17C6">
            <w:pPr>
              <w:tabs>
                <w:tab w:val="left" w:pos="7751"/>
              </w:tabs>
              <w:rPr>
                <w:b/>
                <w:sz w:val="20"/>
                <w:szCs w:val="20"/>
              </w:rPr>
            </w:pPr>
            <w:r w:rsidRPr="007C69F1">
              <w:rPr>
                <w:sz w:val="20"/>
                <w:szCs w:val="20"/>
              </w:rPr>
              <w:t>Review of admission and retention policy</w:t>
            </w:r>
          </w:p>
        </w:tc>
        <w:tc>
          <w:tcPr>
            <w:tcW w:w="6926" w:type="dxa"/>
            <w:shd w:val="clear" w:color="auto" w:fill="auto"/>
          </w:tcPr>
          <w:p w14:paraId="0BB8FFDD" w14:textId="5153C5DA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Conduct review classes and course evaluation examination</w:t>
            </w:r>
          </w:p>
        </w:tc>
        <w:tc>
          <w:tcPr>
            <w:tcW w:w="3466" w:type="dxa"/>
            <w:shd w:val="clear" w:color="auto" w:fill="auto"/>
          </w:tcPr>
          <w:p w14:paraId="533C77E8" w14:textId="6A657559" w:rsidR="004E17C6" w:rsidRPr="00FB4F89" w:rsidRDefault="00FB4F89" w:rsidP="00FB4F89">
            <w:pPr>
              <w:tabs>
                <w:tab w:val="left" w:pos="7751"/>
              </w:tabs>
              <w:rPr>
                <w:sz w:val="20"/>
                <w:szCs w:val="20"/>
              </w:rPr>
            </w:pPr>
            <w:r w:rsidRPr="00FB4F89">
              <w:rPr>
                <w:sz w:val="20"/>
                <w:szCs w:val="20"/>
              </w:rPr>
              <w:t>Deans and Campus Directors</w:t>
            </w:r>
            <w:r>
              <w:rPr>
                <w:sz w:val="20"/>
                <w:szCs w:val="20"/>
              </w:rPr>
              <w:t>, Faculty</w:t>
            </w:r>
          </w:p>
        </w:tc>
      </w:tr>
    </w:tbl>
    <w:p w14:paraId="4E2EF004" w14:textId="77777777" w:rsidR="000B4F54" w:rsidRDefault="000B4F54" w:rsidP="00C34473">
      <w:pPr>
        <w:tabs>
          <w:tab w:val="left" w:pos="7751"/>
        </w:tabs>
      </w:pPr>
    </w:p>
    <w:p w14:paraId="66C8256E" w14:textId="66ACF5AB" w:rsidR="0012179C" w:rsidRPr="002E5C45" w:rsidRDefault="0012179C" w:rsidP="00C34473">
      <w:pPr>
        <w:tabs>
          <w:tab w:val="left" w:pos="7751"/>
        </w:tabs>
      </w:pPr>
    </w:p>
    <w:sectPr w:rsidR="0012179C" w:rsidRPr="002E5C45" w:rsidSect="008B46F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D850E" w14:textId="77777777" w:rsidR="00E8648E" w:rsidRDefault="00E8648E" w:rsidP="008458BB">
      <w:pPr>
        <w:spacing w:after="0" w:line="240" w:lineRule="auto"/>
      </w:pPr>
      <w:r>
        <w:separator/>
      </w:r>
    </w:p>
  </w:endnote>
  <w:endnote w:type="continuationSeparator" w:id="0">
    <w:p w14:paraId="07CCB710" w14:textId="77777777" w:rsidR="00E8648E" w:rsidRDefault="00E8648E" w:rsidP="0084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F46E6" w14:textId="77777777" w:rsidR="00E8648E" w:rsidRDefault="00E8648E" w:rsidP="008458BB">
      <w:pPr>
        <w:spacing w:after="0" w:line="240" w:lineRule="auto"/>
      </w:pPr>
      <w:r>
        <w:separator/>
      </w:r>
    </w:p>
  </w:footnote>
  <w:footnote w:type="continuationSeparator" w:id="0">
    <w:p w14:paraId="66A0AA4D" w14:textId="77777777" w:rsidR="00E8648E" w:rsidRDefault="00E8648E" w:rsidP="0084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B367" w14:textId="63822C7C" w:rsidR="00822AF1" w:rsidRDefault="00822AF1">
    <w:pPr>
      <w:pStyle w:val="Header"/>
    </w:pPr>
  </w:p>
  <w:p w14:paraId="13F173E1" w14:textId="30F7489E" w:rsidR="003030AC" w:rsidRDefault="003030AC">
    <w:pPr>
      <w:pStyle w:val="Header"/>
    </w:pPr>
  </w:p>
  <w:p w14:paraId="19A9B2FD" w14:textId="1E44425E" w:rsidR="003030AC" w:rsidRDefault="003030AC">
    <w:pPr>
      <w:pStyle w:val="Header"/>
    </w:pPr>
  </w:p>
  <w:p w14:paraId="3BB2DB4D" w14:textId="77777777" w:rsidR="003030AC" w:rsidRDefault="003030AC">
    <w:pPr>
      <w:pStyle w:val="Header"/>
    </w:pPr>
  </w:p>
  <w:p w14:paraId="0C331D2F" w14:textId="77777777" w:rsidR="00822AF1" w:rsidRDefault="00822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B"/>
    <w:rsid w:val="0002375C"/>
    <w:rsid w:val="0008750E"/>
    <w:rsid w:val="000B4F54"/>
    <w:rsid w:val="000C79E2"/>
    <w:rsid w:val="000E410E"/>
    <w:rsid w:val="0012179C"/>
    <w:rsid w:val="00191873"/>
    <w:rsid w:val="001D12B2"/>
    <w:rsid w:val="002604A2"/>
    <w:rsid w:val="00266ECF"/>
    <w:rsid w:val="002A29C6"/>
    <w:rsid w:val="002E5C45"/>
    <w:rsid w:val="003030AC"/>
    <w:rsid w:val="003119BA"/>
    <w:rsid w:val="0031638A"/>
    <w:rsid w:val="0035628D"/>
    <w:rsid w:val="00367785"/>
    <w:rsid w:val="003679A1"/>
    <w:rsid w:val="003C2816"/>
    <w:rsid w:val="004300B6"/>
    <w:rsid w:val="004C51B3"/>
    <w:rsid w:val="004E17C6"/>
    <w:rsid w:val="00502BAE"/>
    <w:rsid w:val="005D2523"/>
    <w:rsid w:val="0066196B"/>
    <w:rsid w:val="006B3485"/>
    <w:rsid w:val="006F585B"/>
    <w:rsid w:val="007C69F1"/>
    <w:rsid w:val="007D2EAF"/>
    <w:rsid w:val="007F69EF"/>
    <w:rsid w:val="00822AF1"/>
    <w:rsid w:val="008458BB"/>
    <w:rsid w:val="00884A19"/>
    <w:rsid w:val="008A3294"/>
    <w:rsid w:val="008B46FE"/>
    <w:rsid w:val="009D2286"/>
    <w:rsid w:val="009D25AD"/>
    <w:rsid w:val="009D70E7"/>
    <w:rsid w:val="00AE3DC4"/>
    <w:rsid w:val="00B15FB1"/>
    <w:rsid w:val="00B758AF"/>
    <w:rsid w:val="00BA03C8"/>
    <w:rsid w:val="00BC74B7"/>
    <w:rsid w:val="00BE04FD"/>
    <w:rsid w:val="00C34473"/>
    <w:rsid w:val="00CB6B06"/>
    <w:rsid w:val="00CE0E28"/>
    <w:rsid w:val="00DA71B0"/>
    <w:rsid w:val="00E05441"/>
    <w:rsid w:val="00E8648E"/>
    <w:rsid w:val="00FB4F89"/>
    <w:rsid w:val="00FC16D0"/>
    <w:rsid w:val="00FC5940"/>
    <w:rsid w:val="00FD6542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0D48"/>
  <w15:chartTrackingRefBased/>
  <w15:docId w15:val="{671ECE6D-1BA6-46ED-B192-FA3CC667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58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58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F58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F58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E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F1FC9-4D1E-408E-8B7F-A57F46EF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mendoza</dc:creator>
  <cp:keywords/>
  <dc:description/>
  <cp:lastModifiedBy>user</cp:lastModifiedBy>
  <cp:revision>2</cp:revision>
  <dcterms:created xsi:type="dcterms:W3CDTF">2019-05-31T03:43:00Z</dcterms:created>
  <dcterms:modified xsi:type="dcterms:W3CDTF">2019-05-31T03:43:00Z</dcterms:modified>
</cp:coreProperties>
</file>