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088"/>
        <w:gridCol w:w="914"/>
        <w:gridCol w:w="290"/>
        <w:gridCol w:w="1354"/>
        <w:gridCol w:w="1644"/>
        <w:gridCol w:w="525"/>
        <w:gridCol w:w="1245"/>
        <w:gridCol w:w="1519"/>
      </w:tblGrid>
      <w:tr w:rsidR="00274B5D" w:rsidRPr="00134E61" w14:paraId="577BDF06" w14:textId="77777777" w:rsidTr="005B3216">
        <w:trPr>
          <w:jc w:val="center"/>
        </w:trPr>
        <w:tc>
          <w:tcPr>
            <w:tcW w:w="1286" w:type="dxa"/>
            <w:tcBorders>
              <w:bottom w:val="single" w:sz="4" w:space="0" w:color="auto"/>
            </w:tcBorders>
            <w:shd w:val="clear" w:color="auto" w:fill="auto"/>
            <w:vAlign w:val="center"/>
          </w:tcPr>
          <w:p w14:paraId="755322CF" w14:textId="77777777" w:rsidR="00274B5D" w:rsidRPr="00134E61" w:rsidRDefault="00274B5D" w:rsidP="00134E61">
            <w:pPr>
              <w:jc w:val="center"/>
              <w:rPr>
                <w:rFonts w:ascii="Calibri" w:hAnsi="Calibri"/>
                <w:b/>
                <w:sz w:val="22"/>
                <w:szCs w:val="22"/>
              </w:rPr>
            </w:pPr>
            <w:bookmarkStart w:id="0" w:name="_GoBack"/>
            <w:bookmarkEnd w:id="0"/>
            <w:r w:rsidRPr="00134E61">
              <w:rPr>
                <w:rFonts w:ascii="Calibri" w:hAnsi="Calibri"/>
                <w:b/>
                <w:sz w:val="22"/>
                <w:szCs w:val="22"/>
              </w:rPr>
              <w:t>Execution</w:t>
            </w:r>
          </w:p>
          <w:p w14:paraId="116B671F" w14:textId="77777777" w:rsidR="00274B5D" w:rsidRPr="00134E61" w:rsidRDefault="00274B5D" w:rsidP="00134E61">
            <w:pPr>
              <w:jc w:val="center"/>
              <w:rPr>
                <w:rFonts w:ascii="Calibri" w:hAnsi="Calibri"/>
                <w:b/>
                <w:sz w:val="22"/>
                <w:szCs w:val="22"/>
              </w:rPr>
            </w:pPr>
            <w:r w:rsidRPr="00134E61">
              <w:rPr>
                <w:rFonts w:ascii="Calibri" w:hAnsi="Calibri"/>
                <w:b/>
                <w:sz w:val="22"/>
                <w:szCs w:val="22"/>
              </w:rPr>
              <w:t>Date</w:t>
            </w:r>
          </w:p>
        </w:tc>
        <w:tc>
          <w:tcPr>
            <w:tcW w:w="1088" w:type="dxa"/>
            <w:tcBorders>
              <w:bottom w:val="single" w:sz="4" w:space="0" w:color="auto"/>
            </w:tcBorders>
            <w:shd w:val="clear" w:color="auto" w:fill="auto"/>
          </w:tcPr>
          <w:p w14:paraId="605FD6EB" w14:textId="77777777" w:rsidR="00274B5D" w:rsidRPr="00134E61" w:rsidRDefault="00274B5D" w:rsidP="00134E61">
            <w:pPr>
              <w:jc w:val="center"/>
              <w:rPr>
                <w:rFonts w:ascii="Calibri" w:hAnsi="Calibri"/>
                <w:b/>
                <w:sz w:val="22"/>
                <w:szCs w:val="22"/>
              </w:rPr>
            </w:pPr>
            <w:r w:rsidRPr="00134E61">
              <w:rPr>
                <w:rFonts w:ascii="Calibri" w:hAnsi="Calibri"/>
                <w:b/>
                <w:sz w:val="22"/>
                <w:szCs w:val="22"/>
              </w:rPr>
              <w:t>Revision No.</w:t>
            </w:r>
          </w:p>
        </w:tc>
        <w:tc>
          <w:tcPr>
            <w:tcW w:w="1204" w:type="dxa"/>
            <w:gridSpan w:val="2"/>
            <w:tcBorders>
              <w:bottom w:val="single" w:sz="4" w:space="0" w:color="auto"/>
            </w:tcBorders>
            <w:shd w:val="clear" w:color="auto" w:fill="auto"/>
            <w:vAlign w:val="center"/>
          </w:tcPr>
          <w:p w14:paraId="57C4DA39" w14:textId="77777777" w:rsidR="00274B5D" w:rsidRPr="00134E61" w:rsidRDefault="00274B5D" w:rsidP="00134E61">
            <w:pPr>
              <w:jc w:val="center"/>
              <w:rPr>
                <w:rFonts w:ascii="Calibri" w:hAnsi="Calibri"/>
                <w:b/>
                <w:sz w:val="22"/>
                <w:szCs w:val="22"/>
              </w:rPr>
            </w:pPr>
            <w:r w:rsidRPr="00134E61">
              <w:rPr>
                <w:rFonts w:ascii="Calibri" w:hAnsi="Calibri"/>
                <w:b/>
                <w:sz w:val="22"/>
                <w:szCs w:val="22"/>
              </w:rPr>
              <w:t>Revision Type</w:t>
            </w:r>
          </w:p>
        </w:tc>
        <w:tc>
          <w:tcPr>
            <w:tcW w:w="3523" w:type="dxa"/>
            <w:gridSpan w:val="3"/>
            <w:tcBorders>
              <w:bottom w:val="single" w:sz="4" w:space="0" w:color="auto"/>
            </w:tcBorders>
            <w:shd w:val="clear" w:color="auto" w:fill="auto"/>
            <w:vAlign w:val="center"/>
          </w:tcPr>
          <w:p w14:paraId="35F4A947" w14:textId="77777777" w:rsidR="00274B5D" w:rsidRPr="00134E61" w:rsidRDefault="00274B5D" w:rsidP="00134E61">
            <w:pPr>
              <w:jc w:val="center"/>
              <w:rPr>
                <w:rFonts w:ascii="Calibri" w:hAnsi="Calibri"/>
                <w:b/>
                <w:sz w:val="22"/>
                <w:szCs w:val="22"/>
              </w:rPr>
            </w:pPr>
            <w:r w:rsidRPr="00134E61">
              <w:rPr>
                <w:rFonts w:ascii="Calibri" w:hAnsi="Calibri"/>
                <w:b/>
                <w:sz w:val="22"/>
                <w:szCs w:val="22"/>
              </w:rPr>
              <w:t>Description of Change</w:t>
            </w:r>
          </w:p>
        </w:tc>
        <w:tc>
          <w:tcPr>
            <w:tcW w:w="1245" w:type="dxa"/>
            <w:tcBorders>
              <w:bottom w:val="single" w:sz="4" w:space="0" w:color="auto"/>
            </w:tcBorders>
            <w:shd w:val="clear" w:color="auto" w:fill="auto"/>
            <w:vAlign w:val="center"/>
          </w:tcPr>
          <w:p w14:paraId="060EEA34" w14:textId="77777777" w:rsidR="00274B5D" w:rsidRPr="00134E61" w:rsidRDefault="00274B5D" w:rsidP="00134E61">
            <w:pPr>
              <w:jc w:val="center"/>
              <w:rPr>
                <w:rFonts w:ascii="Calibri" w:hAnsi="Calibri"/>
                <w:b/>
                <w:sz w:val="22"/>
                <w:szCs w:val="22"/>
              </w:rPr>
            </w:pPr>
            <w:r w:rsidRPr="00134E61">
              <w:rPr>
                <w:rFonts w:ascii="Calibri" w:hAnsi="Calibri"/>
                <w:b/>
                <w:sz w:val="22"/>
                <w:szCs w:val="22"/>
              </w:rPr>
              <w:t>Page Affected</w:t>
            </w:r>
          </w:p>
        </w:tc>
        <w:tc>
          <w:tcPr>
            <w:tcW w:w="1519" w:type="dxa"/>
            <w:tcBorders>
              <w:bottom w:val="single" w:sz="4" w:space="0" w:color="auto"/>
            </w:tcBorders>
            <w:shd w:val="clear" w:color="auto" w:fill="auto"/>
            <w:vAlign w:val="center"/>
          </w:tcPr>
          <w:p w14:paraId="053B8577" w14:textId="77777777" w:rsidR="00274B5D" w:rsidRPr="00134E61" w:rsidRDefault="00274B5D" w:rsidP="00134E61">
            <w:pPr>
              <w:jc w:val="center"/>
              <w:rPr>
                <w:rFonts w:ascii="Calibri" w:hAnsi="Calibri"/>
                <w:b/>
                <w:sz w:val="22"/>
                <w:szCs w:val="22"/>
              </w:rPr>
            </w:pPr>
            <w:r w:rsidRPr="00134E61">
              <w:rPr>
                <w:rFonts w:ascii="Calibri" w:hAnsi="Calibri"/>
                <w:b/>
                <w:sz w:val="22"/>
                <w:szCs w:val="22"/>
              </w:rPr>
              <w:t>Process Owner</w:t>
            </w:r>
          </w:p>
        </w:tc>
      </w:tr>
      <w:tr w:rsidR="002E2CBD" w:rsidRPr="00134E61" w14:paraId="2691D63B" w14:textId="77777777" w:rsidTr="005B3216">
        <w:trPr>
          <w:trHeight w:val="692"/>
          <w:jc w:val="center"/>
        </w:trPr>
        <w:tc>
          <w:tcPr>
            <w:tcW w:w="1286" w:type="dxa"/>
            <w:tcBorders>
              <w:bottom w:val="dotted" w:sz="4" w:space="0" w:color="auto"/>
            </w:tcBorders>
            <w:shd w:val="clear" w:color="auto" w:fill="auto"/>
            <w:vAlign w:val="center"/>
          </w:tcPr>
          <w:p w14:paraId="4627DD3E" w14:textId="77777777" w:rsidR="002E2CBD" w:rsidRPr="0052606D" w:rsidRDefault="002E2CBD" w:rsidP="00134E61">
            <w:pPr>
              <w:jc w:val="center"/>
              <w:rPr>
                <w:rFonts w:ascii="Calibri" w:hAnsi="Calibri"/>
                <w:sz w:val="22"/>
                <w:szCs w:val="22"/>
              </w:rPr>
            </w:pPr>
          </w:p>
        </w:tc>
        <w:tc>
          <w:tcPr>
            <w:tcW w:w="1088" w:type="dxa"/>
            <w:tcBorders>
              <w:bottom w:val="dotted" w:sz="4" w:space="0" w:color="auto"/>
            </w:tcBorders>
            <w:shd w:val="clear" w:color="auto" w:fill="auto"/>
            <w:vAlign w:val="center"/>
          </w:tcPr>
          <w:p w14:paraId="025F7B3A" w14:textId="77777777" w:rsidR="002E2CBD" w:rsidRPr="0052606D" w:rsidRDefault="00935000" w:rsidP="00134E61">
            <w:pPr>
              <w:jc w:val="center"/>
              <w:rPr>
                <w:rFonts w:ascii="Calibri" w:hAnsi="Calibri"/>
                <w:sz w:val="22"/>
                <w:szCs w:val="22"/>
              </w:rPr>
            </w:pPr>
            <w:r w:rsidRPr="0052606D">
              <w:rPr>
                <w:rFonts w:ascii="Calibri" w:hAnsi="Calibri"/>
                <w:sz w:val="22"/>
                <w:szCs w:val="22"/>
              </w:rPr>
              <w:t>Ø</w:t>
            </w:r>
          </w:p>
        </w:tc>
        <w:tc>
          <w:tcPr>
            <w:tcW w:w="1204" w:type="dxa"/>
            <w:gridSpan w:val="2"/>
            <w:tcBorders>
              <w:bottom w:val="dotted" w:sz="4" w:space="0" w:color="auto"/>
            </w:tcBorders>
            <w:shd w:val="clear" w:color="auto" w:fill="auto"/>
            <w:vAlign w:val="center"/>
          </w:tcPr>
          <w:p w14:paraId="24072289" w14:textId="77777777" w:rsidR="002E2CBD" w:rsidRPr="0052606D" w:rsidRDefault="00935000" w:rsidP="00134E61">
            <w:pPr>
              <w:jc w:val="center"/>
              <w:rPr>
                <w:rFonts w:ascii="Calibri" w:hAnsi="Calibri"/>
                <w:sz w:val="22"/>
                <w:szCs w:val="22"/>
              </w:rPr>
            </w:pPr>
            <w:r w:rsidRPr="0052606D">
              <w:rPr>
                <w:rFonts w:ascii="Calibri" w:hAnsi="Calibri"/>
                <w:sz w:val="22"/>
                <w:szCs w:val="22"/>
              </w:rPr>
              <w:t>New</w:t>
            </w:r>
          </w:p>
        </w:tc>
        <w:tc>
          <w:tcPr>
            <w:tcW w:w="3523" w:type="dxa"/>
            <w:gridSpan w:val="3"/>
            <w:tcBorders>
              <w:bottom w:val="dotted" w:sz="4" w:space="0" w:color="auto"/>
            </w:tcBorders>
            <w:shd w:val="clear" w:color="auto" w:fill="auto"/>
            <w:vAlign w:val="center"/>
          </w:tcPr>
          <w:p w14:paraId="40C499AB" w14:textId="04C55299" w:rsidR="002E2CBD" w:rsidRPr="0052606D" w:rsidRDefault="00935000" w:rsidP="0035508D">
            <w:pPr>
              <w:jc w:val="center"/>
              <w:rPr>
                <w:rFonts w:ascii="Calibri" w:hAnsi="Calibri"/>
                <w:sz w:val="22"/>
                <w:szCs w:val="22"/>
              </w:rPr>
            </w:pPr>
            <w:r w:rsidRPr="0052606D">
              <w:rPr>
                <w:rFonts w:ascii="Calibri" w:hAnsi="Calibri"/>
                <w:sz w:val="22"/>
                <w:szCs w:val="22"/>
              </w:rPr>
              <w:t xml:space="preserve">Newly established procedure in accordance with ISO </w:t>
            </w:r>
            <w:r w:rsidR="0035508D">
              <w:rPr>
                <w:rFonts w:ascii="Calibri" w:hAnsi="Calibri"/>
                <w:sz w:val="22"/>
                <w:szCs w:val="22"/>
              </w:rPr>
              <w:t>9001:20</w:t>
            </w:r>
            <w:r w:rsidR="00A138C4">
              <w:rPr>
                <w:rFonts w:ascii="Calibri" w:hAnsi="Calibri"/>
                <w:sz w:val="22"/>
                <w:szCs w:val="22"/>
              </w:rPr>
              <w:t>15</w:t>
            </w:r>
            <w:r w:rsidRPr="0052606D">
              <w:rPr>
                <w:rFonts w:ascii="Calibri" w:hAnsi="Calibri"/>
                <w:sz w:val="22"/>
                <w:szCs w:val="22"/>
              </w:rPr>
              <w:t xml:space="preserve"> requirements.</w:t>
            </w:r>
          </w:p>
        </w:tc>
        <w:tc>
          <w:tcPr>
            <w:tcW w:w="1245" w:type="dxa"/>
            <w:tcBorders>
              <w:bottom w:val="dotted" w:sz="4" w:space="0" w:color="auto"/>
            </w:tcBorders>
            <w:shd w:val="clear" w:color="auto" w:fill="auto"/>
            <w:vAlign w:val="center"/>
          </w:tcPr>
          <w:p w14:paraId="514812EE" w14:textId="77777777" w:rsidR="002E2CBD" w:rsidRPr="0052606D" w:rsidRDefault="00935000" w:rsidP="00134E61">
            <w:pPr>
              <w:jc w:val="center"/>
              <w:rPr>
                <w:rFonts w:ascii="Calibri" w:hAnsi="Calibri"/>
                <w:sz w:val="22"/>
                <w:szCs w:val="22"/>
              </w:rPr>
            </w:pPr>
            <w:r w:rsidRPr="0052606D">
              <w:rPr>
                <w:rFonts w:ascii="Calibri" w:hAnsi="Calibri"/>
                <w:sz w:val="22"/>
                <w:szCs w:val="22"/>
              </w:rPr>
              <w:t>-</w:t>
            </w:r>
          </w:p>
        </w:tc>
        <w:tc>
          <w:tcPr>
            <w:tcW w:w="1519" w:type="dxa"/>
            <w:tcBorders>
              <w:bottom w:val="dotted" w:sz="4" w:space="0" w:color="auto"/>
            </w:tcBorders>
            <w:shd w:val="clear" w:color="auto" w:fill="auto"/>
            <w:vAlign w:val="center"/>
          </w:tcPr>
          <w:p w14:paraId="550B1E2F" w14:textId="77777777" w:rsidR="002E2CBD" w:rsidRPr="0052606D" w:rsidRDefault="002E2CBD" w:rsidP="00134E61">
            <w:pPr>
              <w:jc w:val="center"/>
              <w:rPr>
                <w:rFonts w:ascii="Calibri" w:hAnsi="Calibri"/>
                <w:sz w:val="22"/>
                <w:szCs w:val="22"/>
              </w:rPr>
            </w:pPr>
          </w:p>
        </w:tc>
      </w:tr>
      <w:tr w:rsidR="002E2CBD" w:rsidRPr="00134E61" w14:paraId="36C5E7DC"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43D45127"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433A1617"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266E50CA"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711E2674"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2CB61E83"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61BD507E" w14:textId="77777777" w:rsidR="002E2CBD" w:rsidRPr="0052606D" w:rsidRDefault="002E2CBD" w:rsidP="00134E61">
            <w:pPr>
              <w:jc w:val="center"/>
              <w:rPr>
                <w:rFonts w:ascii="Calibri" w:hAnsi="Calibri"/>
                <w:b/>
                <w:sz w:val="22"/>
                <w:szCs w:val="22"/>
              </w:rPr>
            </w:pPr>
          </w:p>
        </w:tc>
      </w:tr>
      <w:tr w:rsidR="002E2CBD" w:rsidRPr="00134E61" w14:paraId="5F94FC4B"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615CC6F3"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3F4944EC"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78E5FA1B"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29B8DEFD"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344F4915"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60B374CE" w14:textId="77777777" w:rsidR="002E2CBD" w:rsidRPr="0052606D" w:rsidRDefault="002E2CBD" w:rsidP="00134E61">
            <w:pPr>
              <w:jc w:val="center"/>
              <w:rPr>
                <w:rFonts w:ascii="Calibri" w:hAnsi="Calibri"/>
                <w:b/>
                <w:sz w:val="22"/>
                <w:szCs w:val="22"/>
              </w:rPr>
            </w:pPr>
          </w:p>
        </w:tc>
      </w:tr>
      <w:tr w:rsidR="002E2CBD" w:rsidRPr="00134E61" w14:paraId="4BC4634C"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719FB3F1"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16C71792"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6EDFE89E"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1EEBF886"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5DAA01B9"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5E10F643" w14:textId="77777777" w:rsidR="002E2CBD" w:rsidRPr="0052606D" w:rsidRDefault="002E2CBD" w:rsidP="00134E61">
            <w:pPr>
              <w:jc w:val="center"/>
              <w:rPr>
                <w:rFonts w:ascii="Calibri" w:hAnsi="Calibri"/>
                <w:b/>
                <w:sz w:val="22"/>
                <w:szCs w:val="22"/>
              </w:rPr>
            </w:pPr>
          </w:p>
        </w:tc>
      </w:tr>
      <w:tr w:rsidR="002E2CBD" w:rsidRPr="00134E61" w14:paraId="2F865D31"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48223738"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63AD4CAA"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0A62F020"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10A2B15A"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4C7A863D"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137CA303" w14:textId="77777777" w:rsidR="002E2CBD" w:rsidRPr="0052606D" w:rsidRDefault="002E2CBD" w:rsidP="00134E61">
            <w:pPr>
              <w:jc w:val="center"/>
              <w:rPr>
                <w:rFonts w:ascii="Calibri" w:hAnsi="Calibri"/>
                <w:b/>
                <w:sz w:val="22"/>
                <w:szCs w:val="22"/>
              </w:rPr>
            </w:pPr>
          </w:p>
        </w:tc>
      </w:tr>
      <w:tr w:rsidR="002E2CBD" w:rsidRPr="00134E61" w14:paraId="410A188E"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50B1F5FE"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5636FF44"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16EBC66C"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6E27D43B"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0905C1B7"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3CE53AB5" w14:textId="77777777" w:rsidR="002E2CBD" w:rsidRPr="0052606D" w:rsidRDefault="002E2CBD" w:rsidP="00134E61">
            <w:pPr>
              <w:jc w:val="center"/>
              <w:rPr>
                <w:rFonts w:ascii="Calibri" w:hAnsi="Calibri"/>
                <w:b/>
                <w:sz w:val="22"/>
                <w:szCs w:val="22"/>
              </w:rPr>
            </w:pPr>
          </w:p>
        </w:tc>
      </w:tr>
      <w:tr w:rsidR="002E2CBD" w:rsidRPr="00134E61" w14:paraId="2A3B34C7"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3B5CE185"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75446E4D"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5D4868A5"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3DE378B4"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5A9A6768"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707DEEB3" w14:textId="77777777" w:rsidR="002E2CBD" w:rsidRPr="0052606D" w:rsidRDefault="002E2CBD" w:rsidP="00134E61">
            <w:pPr>
              <w:jc w:val="center"/>
              <w:rPr>
                <w:rFonts w:ascii="Calibri" w:hAnsi="Calibri"/>
                <w:b/>
                <w:sz w:val="22"/>
                <w:szCs w:val="22"/>
              </w:rPr>
            </w:pPr>
          </w:p>
        </w:tc>
      </w:tr>
      <w:tr w:rsidR="002E2CBD" w:rsidRPr="00134E61" w14:paraId="08EB36A5"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3C647190"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74656EC9"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72580E2D"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3724C99C"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195749DB"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44B9046A" w14:textId="77777777" w:rsidR="002E2CBD" w:rsidRPr="0052606D" w:rsidRDefault="002E2CBD" w:rsidP="00134E61">
            <w:pPr>
              <w:jc w:val="center"/>
              <w:rPr>
                <w:rFonts w:ascii="Calibri" w:hAnsi="Calibri"/>
                <w:b/>
                <w:sz w:val="22"/>
                <w:szCs w:val="22"/>
              </w:rPr>
            </w:pPr>
          </w:p>
        </w:tc>
      </w:tr>
      <w:tr w:rsidR="002E2CBD" w:rsidRPr="00134E61" w14:paraId="37CB5940"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429C0D24"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77B0F691"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5AF0065F"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4531415B"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0DA5078B"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0F1F1DEA" w14:textId="77777777" w:rsidR="002E2CBD" w:rsidRPr="0052606D" w:rsidRDefault="002E2CBD" w:rsidP="00134E61">
            <w:pPr>
              <w:jc w:val="center"/>
              <w:rPr>
                <w:rFonts w:ascii="Calibri" w:hAnsi="Calibri"/>
                <w:b/>
                <w:sz w:val="22"/>
                <w:szCs w:val="22"/>
              </w:rPr>
            </w:pPr>
          </w:p>
        </w:tc>
      </w:tr>
      <w:tr w:rsidR="002E2CBD" w:rsidRPr="00134E61" w14:paraId="4D23D981"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0F2BAB6B"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195BE012"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74AFCEDA"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179F89DE"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5E78C91C"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5AC8319A" w14:textId="77777777" w:rsidR="002E2CBD" w:rsidRPr="0052606D" w:rsidRDefault="002E2CBD" w:rsidP="00134E61">
            <w:pPr>
              <w:jc w:val="center"/>
              <w:rPr>
                <w:rFonts w:ascii="Calibri" w:hAnsi="Calibri"/>
                <w:b/>
                <w:sz w:val="22"/>
                <w:szCs w:val="22"/>
              </w:rPr>
            </w:pPr>
          </w:p>
        </w:tc>
      </w:tr>
      <w:tr w:rsidR="002E2CBD" w:rsidRPr="00134E61" w14:paraId="07BE50BD"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735C0DAA" w14:textId="77777777" w:rsidR="002E2CBD" w:rsidRPr="0052606D" w:rsidRDefault="002E2CBD"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2D8530DD" w14:textId="77777777" w:rsidR="002E2CBD" w:rsidRPr="0052606D" w:rsidRDefault="002E2CBD"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69B05CBC" w14:textId="77777777" w:rsidR="002E2CBD" w:rsidRPr="0052606D" w:rsidRDefault="002E2CBD"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2DE278F5" w14:textId="77777777" w:rsidR="002E2CBD" w:rsidRPr="0052606D" w:rsidRDefault="002E2CBD"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64470E9E" w14:textId="77777777" w:rsidR="002E2CBD" w:rsidRPr="0052606D" w:rsidRDefault="002E2CBD"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1508A568" w14:textId="77777777" w:rsidR="002E2CBD" w:rsidRPr="0052606D" w:rsidRDefault="002E2CBD" w:rsidP="00134E61">
            <w:pPr>
              <w:jc w:val="center"/>
              <w:rPr>
                <w:rFonts w:ascii="Calibri" w:hAnsi="Calibri"/>
                <w:b/>
                <w:sz w:val="22"/>
                <w:szCs w:val="22"/>
              </w:rPr>
            </w:pPr>
          </w:p>
        </w:tc>
      </w:tr>
      <w:tr w:rsidR="005976F7" w:rsidRPr="00134E61" w14:paraId="59E3F7D3"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2B2C20DA" w14:textId="77777777" w:rsidR="005976F7" w:rsidRPr="0052606D" w:rsidRDefault="005976F7"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56F51BE4" w14:textId="77777777" w:rsidR="005976F7" w:rsidRPr="0052606D" w:rsidRDefault="005976F7"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143BEBB9" w14:textId="77777777" w:rsidR="005976F7" w:rsidRPr="0052606D" w:rsidRDefault="005976F7"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59CECF47" w14:textId="77777777" w:rsidR="005976F7" w:rsidRPr="0052606D" w:rsidRDefault="005976F7"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6DF2C409" w14:textId="77777777" w:rsidR="005976F7" w:rsidRPr="0052606D" w:rsidRDefault="005976F7"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15578708" w14:textId="77777777" w:rsidR="005976F7" w:rsidRPr="0052606D" w:rsidRDefault="005976F7" w:rsidP="00134E61">
            <w:pPr>
              <w:jc w:val="center"/>
              <w:rPr>
                <w:rFonts w:ascii="Calibri" w:hAnsi="Calibri"/>
                <w:b/>
                <w:sz w:val="22"/>
                <w:szCs w:val="22"/>
              </w:rPr>
            </w:pPr>
          </w:p>
        </w:tc>
      </w:tr>
      <w:tr w:rsidR="005976F7" w:rsidRPr="00134E61" w14:paraId="2B645B4C" w14:textId="77777777" w:rsidTr="005B3216">
        <w:trPr>
          <w:trHeight w:val="692"/>
          <w:jc w:val="center"/>
        </w:trPr>
        <w:tc>
          <w:tcPr>
            <w:tcW w:w="1286" w:type="dxa"/>
            <w:tcBorders>
              <w:top w:val="dotted" w:sz="4" w:space="0" w:color="auto"/>
              <w:bottom w:val="dotted" w:sz="4" w:space="0" w:color="auto"/>
            </w:tcBorders>
            <w:shd w:val="clear" w:color="auto" w:fill="auto"/>
            <w:vAlign w:val="center"/>
          </w:tcPr>
          <w:p w14:paraId="19A74327" w14:textId="77777777" w:rsidR="005976F7" w:rsidRPr="0052606D" w:rsidRDefault="005976F7" w:rsidP="00134E61">
            <w:pPr>
              <w:jc w:val="center"/>
              <w:rPr>
                <w:rFonts w:ascii="Calibri" w:hAnsi="Calibri"/>
                <w:b/>
                <w:sz w:val="22"/>
                <w:szCs w:val="22"/>
              </w:rPr>
            </w:pPr>
          </w:p>
        </w:tc>
        <w:tc>
          <w:tcPr>
            <w:tcW w:w="1088" w:type="dxa"/>
            <w:tcBorders>
              <w:top w:val="dotted" w:sz="4" w:space="0" w:color="auto"/>
              <w:bottom w:val="dotted" w:sz="4" w:space="0" w:color="auto"/>
            </w:tcBorders>
            <w:shd w:val="clear" w:color="auto" w:fill="auto"/>
            <w:vAlign w:val="center"/>
          </w:tcPr>
          <w:p w14:paraId="40C7FF6B" w14:textId="77777777" w:rsidR="005976F7" w:rsidRPr="0052606D" w:rsidRDefault="005976F7" w:rsidP="00134E61">
            <w:pPr>
              <w:jc w:val="center"/>
              <w:rPr>
                <w:rFonts w:ascii="Calibri" w:hAnsi="Calibri"/>
                <w:b/>
                <w:sz w:val="22"/>
                <w:szCs w:val="22"/>
              </w:rPr>
            </w:pPr>
          </w:p>
        </w:tc>
        <w:tc>
          <w:tcPr>
            <w:tcW w:w="1204" w:type="dxa"/>
            <w:gridSpan w:val="2"/>
            <w:tcBorders>
              <w:top w:val="dotted" w:sz="4" w:space="0" w:color="auto"/>
              <w:bottom w:val="dotted" w:sz="4" w:space="0" w:color="auto"/>
            </w:tcBorders>
            <w:shd w:val="clear" w:color="auto" w:fill="auto"/>
            <w:vAlign w:val="center"/>
          </w:tcPr>
          <w:p w14:paraId="539E73F4" w14:textId="77777777" w:rsidR="005976F7" w:rsidRPr="0052606D" w:rsidRDefault="005976F7" w:rsidP="00134E61">
            <w:pPr>
              <w:jc w:val="center"/>
              <w:rPr>
                <w:rFonts w:ascii="Calibri" w:hAnsi="Calibri"/>
                <w:b/>
                <w:sz w:val="22"/>
                <w:szCs w:val="22"/>
              </w:rPr>
            </w:pPr>
          </w:p>
        </w:tc>
        <w:tc>
          <w:tcPr>
            <w:tcW w:w="3523" w:type="dxa"/>
            <w:gridSpan w:val="3"/>
            <w:tcBorders>
              <w:top w:val="dotted" w:sz="4" w:space="0" w:color="auto"/>
              <w:bottom w:val="dotted" w:sz="4" w:space="0" w:color="auto"/>
            </w:tcBorders>
            <w:shd w:val="clear" w:color="auto" w:fill="auto"/>
            <w:vAlign w:val="center"/>
          </w:tcPr>
          <w:p w14:paraId="00D32772" w14:textId="77777777" w:rsidR="005976F7" w:rsidRPr="0052606D" w:rsidRDefault="005976F7" w:rsidP="00134E61">
            <w:pPr>
              <w:jc w:val="center"/>
              <w:rPr>
                <w:rFonts w:ascii="Calibri" w:hAnsi="Calibri"/>
                <w:b/>
                <w:sz w:val="22"/>
                <w:szCs w:val="22"/>
              </w:rPr>
            </w:pPr>
          </w:p>
        </w:tc>
        <w:tc>
          <w:tcPr>
            <w:tcW w:w="1245" w:type="dxa"/>
            <w:tcBorders>
              <w:top w:val="dotted" w:sz="4" w:space="0" w:color="auto"/>
              <w:bottom w:val="dotted" w:sz="4" w:space="0" w:color="auto"/>
            </w:tcBorders>
            <w:shd w:val="clear" w:color="auto" w:fill="auto"/>
            <w:vAlign w:val="center"/>
          </w:tcPr>
          <w:p w14:paraId="3F9CDEAF" w14:textId="77777777" w:rsidR="005976F7" w:rsidRPr="0052606D" w:rsidRDefault="005976F7" w:rsidP="00134E61">
            <w:pPr>
              <w:jc w:val="center"/>
              <w:rPr>
                <w:rFonts w:ascii="Calibri" w:hAnsi="Calibri"/>
                <w:b/>
                <w:sz w:val="22"/>
                <w:szCs w:val="22"/>
              </w:rPr>
            </w:pPr>
          </w:p>
        </w:tc>
        <w:tc>
          <w:tcPr>
            <w:tcW w:w="1519" w:type="dxa"/>
            <w:tcBorders>
              <w:top w:val="dotted" w:sz="4" w:space="0" w:color="auto"/>
              <w:bottom w:val="dotted" w:sz="4" w:space="0" w:color="auto"/>
            </w:tcBorders>
            <w:shd w:val="clear" w:color="auto" w:fill="auto"/>
            <w:vAlign w:val="center"/>
          </w:tcPr>
          <w:p w14:paraId="0017C81B" w14:textId="77777777" w:rsidR="005976F7" w:rsidRPr="0052606D" w:rsidRDefault="005976F7" w:rsidP="00134E61">
            <w:pPr>
              <w:jc w:val="center"/>
              <w:rPr>
                <w:rFonts w:ascii="Calibri" w:hAnsi="Calibri"/>
                <w:b/>
                <w:sz w:val="22"/>
                <w:szCs w:val="22"/>
              </w:rPr>
            </w:pPr>
          </w:p>
        </w:tc>
      </w:tr>
      <w:tr w:rsidR="005B3216" w:rsidRPr="00134E61" w14:paraId="4973AAAB" w14:textId="77777777" w:rsidTr="00CC3206">
        <w:trPr>
          <w:trHeight w:val="692"/>
          <w:jc w:val="center"/>
        </w:trPr>
        <w:tc>
          <w:tcPr>
            <w:tcW w:w="1286" w:type="dxa"/>
            <w:tcBorders>
              <w:top w:val="dotted" w:sz="4" w:space="0" w:color="auto"/>
              <w:bottom w:val="single" w:sz="4" w:space="0" w:color="auto"/>
            </w:tcBorders>
            <w:shd w:val="clear" w:color="auto" w:fill="auto"/>
            <w:vAlign w:val="center"/>
          </w:tcPr>
          <w:p w14:paraId="440F41E3" w14:textId="77777777" w:rsidR="005B3216" w:rsidRPr="0052606D" w:rsidRDefault="005B3216" w:rsidP="00134E61">
            <w:pPr>
              <w:jc w:val="center"/>
              <w:rPr>
                <w:rFonts w:ascii="Calibri" w:hAnsi="Calibri"/>
                <w:b/>
                <w:sz w:val="22"/>
                <w:szCs w:val="22"/>
              </w:rPr>
            </w:pPr>
          </w:p>
        </w:tc>
        <w:tc>
          <w:tcPr>
            <w:tcW w:w="1088" w:type="dxa"/>
            <w:tcBorders>
              <w:top w:val="dotted" w:sz="4" w:space="0" w:color="auto"/>
              <w:bottom w:val="single" w:sz="4" w:space="0" w:color="auto"/>
            </w:tcBorders>
            <w:shd w:val="clear" w:color="auto" w:fill="auto"/>
            <w:vAlign w:val="center"/>
          </w:tcPr>
          <w:p w14:paraId="185F6953" w14:textId="77777777" w:rsidR="005B3216" w:rsidRPr="0052606D" w:rsidRDefault="005B3216" w:rsidP="00134E61">
            <w:pPr>
              <w:jc w:val="center"/>
              <w:rPr>
                <w:rFonts w:ascii="Calibri" w:hAnsi="Calibri"/>
                <w:b/>
                <w:sz w:val="22"/>
                <w:szCs w:val="22"/>
              </w:rPr>
            </w:pPr>
          </w:p>
        </w:tc>
        <w:tc>
          <w:tcPr>
            <w:tcW w:w="1204" w:type="dxa"/>
            <w:gridSpan w:val="2"/>
            <w:tcBorders>
              <w:top w:val="dotted" w:sz="4" w:space="0" w:color="auto"/>
              <w:bottom w:val="single" w:sz="4" w:space="0" w:color="auto"/>
            </w:tcBorders>
            <w:shd w:val="clear" w:color="auto" w:fill="auto"/>
            <w:vAlign w:val="center"/>
          </w:tcPr>
          <w:p w14:paraId="1F58500C" w14:textId="77777777" w:rsidR="005B3216" w:rsidRPr="0052606D" w:rsidRDefault="005B3216" w:rsidP="00134E61">
            <w:pPr>
              <w:jc w:val="center"/>
              <w:rPr>
                <w:rFonts w:ascii="Calibri" w:hAnsi="Calibri"/>
                <w:b/>
                <w:sz w:val="22"/>
                <w:szCs w:val="22"/>
              </w:rPr>
            </w:pPr>
          </w:p>
        </w:tc>
        <w:tc>
          <w:tcPr>
            <w:tcW w:w="3523" w:type="dxa"/>
            <w:gridSpan w:val="3"/>
            <w:tcBorders>
              <w:top w:val="dotted" w:sz="4" w:space="0" w:color="auto"/>
              <w:bottom w:val="single" w:sz="4" w:space="0" w:color="auto"/>
            </w:tcBorders>
            <w:shd w:val="clear" w:color="auto" w:fill="auto"/>
            <w:vAlign w:val="center"/>
          </w:tcPr>
          <w:p w14:paraId="1A03AD5C" w14:textId="77777777" w:rsidR="005B3216" w:rsidRPr="0052606D" w:rsidRDefault="005B3216" w:rsidP="00134E61">
            <w:pPr>
              <w:jc w:val="center"/>
              <w:rPr>
                <w:rFonts w:ascii="Calibri" w:hAnsi="Calibri"/>
                <w:b/>
                <w:sz w:val="22"/>
                <w:szCs w:val="22"/>
              </w:rPr>
            </w:pPr>
          </w:p>
        </w:tc>
        <w:tc>
          <w:tcPr>
            <w:tcW w:w="1245" w:type="dxa"/>
            <w:tcBorders>
              <w:top w:val="dotted" w:sz="4" w:space="0" w:color="auto"/>
              <w:bottom w:val="single" w:sz="4" w:space="0" w:color="auto"/>
            </w:tcBorders>
            <w:shd w:val="clear" w:color="auto" w:fill="auto"/>
            <w:vAlign w:val="center"/>
          </w:tcPr>
          <w:p w14:paraId="1A1E6376" w14:textId="77777777" w:rsidR="005B3216" w:rsidRPr="0052606D" w:rsidRDefault="005B3216" w:rsidP="00134E61">
            <w:pPr>
              <w:jc w:val="center"/>
              <w:rPr>
                <w:rFonts w:ascii="Calibri" w:hAnsi="Calibri"/>
                <w:b/>
                <w:sz w:val="22"/>
                <w:szCs w:val="22"/>
              </w:rPr>
            </w:pPr>
          </w:p>
        </w:tc>
        <w:tc>
          <w:tcPr>
            <w:tcW w:w="1519" w:type="dxa"/>
            <w:tcBorders>
              <w:top w:val="dotted" w:sz="4" w:space="0" w:color="auto"/>
              <w:bottom w:val="single" w:sz="4" w:space="0" w:color="auto"/>
            </w:tcBorders>
            <w:shd w:val="clear" w:color="auto" w:fill="auto"/>
            <w:vAlign w:val="center"/>
          </w:tcPr>
          <w:p w14:paraId="1ADA72D2" w14:textId="77777777" w:rsidR="005B3216" w:rsidRPr="0052606D" w:rsidRDefault="005B3216" w:rsidP="00134E61">
            <w:pPr>
              <w:jc w:val="center"/>
              <w:rPr>
                <w:rFonts w:ascii="Calibri" w:hAnsi="Calibri"/>
                <w:b/>
                <w:sz w:val="22"/>
                <w:szCs w:val="22"/>
              </w:rPr>
            </w:pPr>
          </w:p>
        </w:tc>
      </w:tr>
      <w:tr w:rsidR="00CC3206" w:rsidRPr="00134E61" w14:paraId="4CBE27AA" w14:textId="77777777" w:rsidTr="00A138C4">
        <w:trPr>
          <w:trHeight w:val="296"/>
          <w:jc w:val="center"/>
        </w:trPr>
        <w:tc>
          <w:tcPr>
            <w:tcW w:w="3288" w:type="dxa"/>
            <w:gridSpan w:val="3"/>
            <w:tcBorders>
              <w:top w:val="single" w:sz="4" w:space="0" w:color="auto"/>
              <w:bottom w:val="single" w:sz="4" w:space="0" w:color="auto"/>
            </w:tcBorders>
            <w:shd w:val="clear" w:color="auto" w:fill="auto"/>
            <w:vAlign w:val="center"/>
          </w:tcPr>
          <w:p w14:paraId="75674DCA" w14:textId="77777777" w:rsidR="00CC3206" w:rsidRPr="0052606D" w:rsidRDefault="00CC3206" w:rsidP="00134E61">
            <w:pPr>
              <w:jc w:val="center"/>
              <w:rPr>
                <w:rFonts w:ascii="Calibri" w:hAnsi="Calibri"/>
                <w:b/>
                <w:sz w:val="22"/>
                <w:szCs w:val="22"/>
              </w:rPr>
            </w:pPr>
            <w:r w:rsidRPr="00134E61">
              <w:rPr>
                <w:rFonts w:ascii="Calibri" w:hAnsi="Calibri"/>
                <w:sz w:val="22"/>
                <w:szCs w:val="22"/>
              </w:rPr>
              <w:t>Prepared By</w:t>
            </w:r>
          </w:p>
        </w:tc>
        <w:tc>
          <w:tcPr>
            <w:tcW w:w="3288" w:type="dxa"/>
            <w:gridSpan w:val="3"/>
            <w:tcBorders>
              <w:top w:val="single" w:sz="4" w:space="0" w:color="auto"/>
              <w:bottom w:val="single" w:sz="4" w:space="0" w:color="auto"/>
            </w:tcBorders>
            <w:shd w:val="clear" w:color="auto" w:fill="auto"/>
            <w:vAlign w:val="center"/>
          </w:tcPr>
          <w:p w14:paraId="17203F43" w14:textId="77777777" w:rsidR="00CC3206" w:rsidRPr="0052606D" w:rsidRDefault="00CC3206" w:rsidP="00134E61">
            <w:pPr>
              <w:jc w:val="center"/>
              <w:rPr>
                <w:rFonts w:ascii="Calibri" w:hAnsi="Calibri"/>
                <w:b/>
                <w:sz w:val="22"/>
                <w:szCs w:val="22"/>
              </w:rPr>
            </w:pPr>
            <w:r w:rsidRPr="00134E61">
              <w:rPr>
                <w:rFonts w:ascii="Calibri" w:hAnsi="Calibri"/>
                <w:sz w:val="22"/>
                <w:szCs w:val="22"/>
              </w:rPr>
              <w:t>Verified By</w:t>
            </w:r>
          </w:p>
        </w:tc>
        <w:tc>
          <w:tcPr>
            <w:tcW w:w="3289" w:type="dxa"/>
            <w:gridSpan w:val="3"/>
            <w:tcBorders>
              <w:top w:val="single" w:sz="4" w:space="0" w:color="auto"/>
              <w:bottom w:val="single" w:sz="4" w:space="0" w:color="auto"/>
            </w:tcBorders>
            <w:shd w:val="clear" w:color="auto" w:fill="auto"/>
            <w:vAlign w:val="center"/>
          </w:tcPr>
          <w:p w14:paraId="4B27B100" w14:textId="77777777" w:rsidR="00CC3206" w:rsidRPr="0052606D" w:rsidRDefault="00CC3206" w:rsidP="00134E61">
            <w:pPr>
              <w:jc w:val="center"/>
              <w:rPr>
                <w:rFonts w:ascii="Calibri" w:hAnsi="Calibri"/>
                <w:b/>
                <w:sz w:val="22"/>
                <w:szCs w:val="22"/>
              </w:rPr>
            </w:pPr>
            <w:r w:rsidRPr="00134E61">
              <w:rPr>
                <w:rFonts w:ascii="Calibri" w:hAnsi="Calibri"/>
                <w:sz w:val="22"/>
                <w:szCs w:val="22"/>
              </w:rPr>
              <w:t>Approved By</w:t>
            </w:r>
          </w:p>
        </w:tc>
      </w:tr>
      <w:tr w:rsidR="00CC3206" w:rsidRPr="00134E61" w14:paraId="007BC64A" w14:textId="77777777" w:rsidTr="00A138C4">
        <w:trPr>
          <w:trHeight w:val="890"/>
          <w:jc w:val="center"/>
        </w:trPr>
        <w:tc>
          <w:tcPr>
            <w:tcW w:w="3288" w:type="dxa"/>
            <w:gridSpan w:val="3"/>
            <w:tcBorders>
              <w:top w:val="single" w:sz="4" w:space="0" w:color="auto"/>
              <w:bottom w:val="single" w:sz="4" w:space="0" w:color="auto"/>
            </w:tcBorders>
            <w:shd w:val="clear" w:color="auto" w:fill="auto"/>
            <w:vAlign w:val="bottom"/>
          </w:tcPr>
          <w:p w14:paraId="3604765B" w14:textId="77777777" w:rsidR="00CC3206" w:rsidRPr="00134E61" w:rsidRDefault="00CC3206" w:rsidP="00CC3206">
            <w:pPr>
              <w:jc w:val="center"/>
              <w:rPr>
                <w:rFonts w:ascii="Calibri" w:hAnsi="Calibri"/>
                <w:sz w:val="22"/>
                <w:szCs w:val="22"/>
              </w:rPr>
            </w:pPr>
            <w:r>
              <w:rPr>
                <w:rFonts w:ascii="Calibri" w:hAnsi="Calibri"/>
                <w:sz w:val="22"/>
                <w:szCs w:val="22"/>
              </w:rPr>
              <w:t>Process Owner</w:t>
            </w:r>
          </w:p>
        </w:tc>
        <w:tc>
          <w:tcPr>
            <w:tcW w:w="3288" w:type="dxa"/>
            <w:gridSpan w:val="3"/>
            <w:tcBorders>
              <w:top w:val="single" w:sz="4" w:space="0" w:color="auto"/>
              <w:bottom w:val="single" w:sz="4" w:space="0" w:color="auto"/>
            </w:tcBorders>
            <w:shd w:val="clear" w:color="auto" w:fill="auto"/>
            <w:vAlign w:val="bottom"/>
          </w:tcPr>
          <w:p w14:paraId="643D537A" w14:textId="2D13D24A" w:rsidR="00CC3206" w:rsidRPr="00134E61" w:rsidRDefault="00A138C4" w:rsidP="00CC3206">
            <w:pPr>
              <w:jc w:val="center"/>
              <w:rPr>
                <w:rFonts w:ascii="Calibri" w:hAnsi="Calibri"/>
                <w:sz w:val="22"/>
                <w:szCs w:val="22"/>
              </w:rPr>
            </w:pPr>
            <w:r>
              <w:rPr>
                <w:rFonts w:ascii="Calibri" w:hAnsi="Calibri"/>
                <w:sz w:val="22"/>
                <w:szCs w:val="22"/>
              </w:rPr>
              <w:t>ISO Facilitator</w:t>
            </w:r>
          </w:p>
        </w:tc>
        <w:tc>
          <w:tcPr>
            <w:tcW w:w="3289" w:type="dxa"/>
            <w:gridSpan w:val="3"/>
            <w:tcBorders>
              <w:top w:val="single" w:sz="4" w:space="0" w:color="auto"/>
              <w:bottom w:val="single" w:sz="4" w:space="0" w:color="auto"/>
            </w:tcBorders>
            <w:shd w:val="clear" w:color="auto" w:fill="auto"/>
            <w:vAlign w:val="bottom"/>
          </w:tcPr>
          <w:p w14:paraId="1FB86808" w14:textId="226C9A2D" w:rsidR="00CC3206" w:rsidRPr="00134E61" w:rsidRDefault="00306EC4" w:rsidP="00CC3206">
            <w:pPr>
              <w:jc w:val="center"/>
              <w:rPr>
                <w:rFonts w:ascii="Calibri" w:hAnsi="Calibri"/>
                <w:sz w:val="22"/>
                <w:szCs w:val="22"/>
              </w:rPr>
            </w:pPr>
            <w:r>
              <w:rPr>
                <w:rFonts w:ascii="Calibri" w:hAnsi="Calibri"/>
                <w:sz w:val="22"/>
                <w:szCs w:val="22"/>
              </w:rPr>
              <w:t>President</w:t>
            </w:r>
          </w:p>
        </w:tc>
      </w:tr>
      <w:tr w:rsidR="0035508D" w:rsidRPr="00134E61" w14:paraId="67B22FB2" w14:textId="77777777" w:rsidTr="00634206">
        <w:trPr>
          <w:trHeight w:val="449"/>
          <w:jc w:val="center"/>
        </w:trPr>
        <w:tc>
          <w:tcPr>
            <w:tcW w:w="4932" w:type="dxa"/>
            <w:gridSpan w:val="5"/>
            <w:tcBorders>
              <w:top w:val="single" w:sz="4" w:space="0" w:color="auto"/>
              <w:bottom w:val="single" w:sz="4" w:space="0" w:color="auto"/>
            </w:tcBorders>
            <w:shd w:val="clear" w:color="auto" w:fill="FFFF00"/>
            <w:vAlign w:val="center"/>
          </w:tcPr>
          <w:p w14:paraId="2772AE05" w14:textId="1B4CFBBE" w:rsidR="0035508D" w:rsidRPr="0052606D" w:rsidRDefault="0035508D" w:rsidP="00430157">
            <w:pPr>
              <w:jc w:val="center"/>
              <w:rPr>
                <w:rFonts w:ascii="Calibri" w:hAnsi="Calibri"/>
                <w:sz w:val="22"/>
                <w:szCs w:val="22"/>
              </w:rPr>
            </w:pPr>
            <w:r w:rsidRPr="0052606D">
              <w:rPr>
                <w:rFonts w:ascii="Calibri" w:hAnsi="Calibri" w:cs="Tahoma"/>
                <w:sz w:val="12"/>
                <w:szCs w:val="12"/>
              </w:rPr>
              <w:t xml:space="preserve">This document is a sole property of </w:t>
            </w:r>
            <w:r w:rsidR="00656DF6">
              <w:rPr>
                <w:rFonts w:ascii="Calibri" w:hAnsi="Calibri" w:cs="Tahoma"/>
                <w:sz w:val="12"/>
                <w:szCs w:val="12"/>
              </w:rPr>
              <w:t>Macro Vision Consultancy</w:t>
            </w:r>
            <w:r w:rsidRPr="0052606D">
              <w:rPr>
                <w:rFonts w:ascii="Calibri" w:hAnsi="Calibri" w:cs="Tahoma"/>
                <w:sz w:val="12"/>
                <w:szCs w:val="12"/>
              </w:rPr>
              <w:t xml:space="preserve">. Any disclosure, unauthorized reproduction or use is strictly prohibited except with permission from </w:t>
            </w:r>
            <w:r w:rsidR="00656DF6">
              <w:rPr>
                <w:rFonts w:ascii="Calibri" w:hAnsi="Calibri" w:cs="Tahoma"/>
                <w:sz w:val="12"/>
                <w:szCs w:val="12"/>
              </w:rPr>
              <w:t>Macro Vision Consultancy</w:t>
            </w:r>
            <w:r w:rsidRPr="0052606D">
              <w:rPr>
                <w:rFonts w:ascii="Calibri" w:hAnsi="Calibri" w:cs="Tahoma"/>
                <w:sz w:val="12"/>
                <w:szCs w:val="12"/>
              </w:rPr>
              <w:t>.</w:t>
            </w:r>
          </w:p>
        </w:tc>
        <w:tc>
          <w:tcPr>
            <w:tcW w:w="4933" w:type="dxa"/>
            <w:gridSpan w:val="4"/>
            <w:tcBorders>
              <w:top w:val="single" w:sz="4" w:space="0" w:color="auto"/>
              <w:bottom w:val="single" w:sz="4" w:space="0" w:color="auto"/>
            </w:tcBorders>
            <w:shd w:val="clear" w:color="auto" w:fill="FFFF00"/>
            <w:vAlign w:val="center"/>
          </w:tcPr>
          <w:p w14:paraId="758AC4F0" w14:textId="1F31F11D" w:rsidR="0035508D" w:rsidRPr="0052606D" w:rsidRDefault="0035508D" w:rsidP="00430157">
            <w:pPr>
              <w:jc w:val="center"/>
              <w:rPr>
                <w:rFonts w:ascii="Calibri" w:hAnsi="Calibri"/>
                <w:sz w:val="22"/>
                <w:szCs w:val="22"/>
              </w:rPr>
            </w:pPr>
            <w:r w:rsidRPr="0052606D">
              <w:rPr>
                <w:rFonts w:ascii="Calibri" w:hAnsi="Calibri" w:cs="Tahoma"/>
                <w:sz w:val="12"/>
                <w:szCs w:val="12"/>
              </w:rPr>
              <w:t>Only documents with standard stamps of</w:t>
            </w:r>
            <w:r w:rsidR="005F273C">
              <w:rPr>
                <w:rFonts w:ascii="Calibri" w:hAnsi="Calibri" w:cs="Tahoma"/>
                <w:sz w:val="12"/>
                <w:szCs w:val="12"/>
              </w:rPr>
              <w:t xml:space="preserve"> </w:t>
            </w:r>
            <w:r w:rsidR="00656DF6">
              <w:rPr>
                <w:rFonts w:ascii="Calibri" w:hAnsi="Calibri" w:cs="Tahoma"/>
                <w:sz w:val="12"/>
                <w:szCs w:val="12"/>
              </w:rPr>
              <w:t>Macro Vision Consultancy</w:t>
            </w:r>
            <w:r w:rsidR="00A00CCA">
              <w:rPr>
                <w:rFonts w:ascii="Calibri" w:hAnsi="Calibri" w:cs="Tahoma"/>
                <w:sz w:val="12"/>
                <w:szCs w:val="12"/>
              </w:rPr>
              <w:t xml:space="preserve"> </w:t>
            </w:r>
            <w:r w:rsidRPr="0052606D">
              <w:rPr>
                <w:rFonts w:ascii="Calibri" w:hAnsi="Calibri" w:cs="Tahoma"/>
                <w:sz w:val="12"/>
                <w:szCs w:val="12"/>
              </w:rPr>
              <w:t>are considered official.</w:t>
            </w:r>
          </w:p>
        </w:tc>
      </w:tr>
    </w:tbl>
    <w:p w14:paraId="39DCB5AD" w14:textId="77777777" w:rsidR="00DA5D57" w:rsidRDefault="00DA5D57">
      <w:pPr>
        <w:rPr>
          <w:rFonts w:ascii="Calibri" w:hAnsi="Calibri"/>
          <w:sz w:val="2"/>
          <w:szCs w:val="2"/>
        </w:rPr>
      </w:pPr>
    </w:p>
    <w:p w14:paraId="63328AE8" w14:textId="77777777" w:rsidR="000E2662" w:rsidRDefault="000E2662">
      <w:pPr>
        <w:rPr>
          <w:rFonts w:ascii="Calibri" w:hAnsi="Calibri"/>
          <w:sz w:val="2"/>
          <w:szCs w:val="2"/>
        </w:rPr>
      </w:pPr>
    </w:p>
    <w:p w14:paraId="2507D70D" w14:textId="77777777" w:rsidR="000E2662" w:rsidRDefault="000E2662">
      <w:pPr>
        <w:rPr>
          <w:rFonts w:ascii="Calibri" w:hAnsi="Calibri"/>
          <w:sz w:val="2"/>
          <w:szCs w:val="2"/>
        </w:rPr>
      </w:pPr>
    </w:p>
    <w:p w14:paraId="38D1CF5C" w14:textId="77777777" w:rsidR="000E2662" w:rsidRPr="00DA5D57" w:rsidRDefault="000E2662">
      <w:pPr>
        <w:rPr>
          <w:rFonts w:ascii="Calibri" w:hAnsi="Calibri"/>
          <w:sz w:val="2"/>
          <w:szCs w:val="2"/>
        </w:rPr>
      </w:pPr>
    </w:p>
    <w:p w14:paraId="2BC41A7D" w14:textId="77777777" w:rsidR="0047696B" w:rsidRPr="004D34CE" w:rsidRDefault="0047696B" w:rsidP="0047696B">
      <w:pPr>
        <w:numPr>
          <w:ilvl w:val="0"/>
          <w:numId w:val="13"/>
        </w:numPr>
        <w:jc w:val="both"/>
        <w:rPr>
          <w:rFonts w:ascii="Calibri" w:hAnsi="Calibri" w:cs="Arial"/>
          <w:b/>
          <w:sz w:val="22"/>
          <w:szCs w:val="22"/>
        </w:rPr>
      </w:pPr>
      <w:r w:rsidRPr="004D34CE">
        <w:rPr>
          <w:rFonts w:ascii="Calibri" w:hAnsi="Calibri" w:cs="Arial"/>
          <w:b/>
          <w:sz w:val="22"/>
          <w:szCs w:val="22"/>
        </w:rPr>
        <w:lastRenderedPageBreak/>
        <w:t>OBJECTIVE</w:t>
      </w:r>
    </w:p>
    <w:p w14:paraId="1D3903A8" w14:textId="77777777" w:rsidR="0047696B" w:rsidRPr="004D34CE" w:rsidRDefault="0047696B" w:rsidP="0047696B">
      <w:pPr>
        <w:ind w:left="720"/>
        <w:jc w:val="both"/>
        <w:rPr>
          <w:rFonts w:ascii="Calibri" w:hAnsi="Calibri" w:cs="Arial"/>
          <w:b/>
          <w:sz w:val="22"/>
          <w:szCs w:val="22"/>
        </w:rPr>
      </w:pPr>
    </w:p>
    <w:p w14:paraId="2F4DFA21" w14:textId="77777777" w:rsidR="0047696B" w:rsidRPr="004D34CE" w:rsidRDefault="0047696B" w:rsidP="0047696B">
      <w:pPr>
        <w:ind w:left="720"/>
        <w:jc w:val="both"/>
        <w:rPr>
          <w:rFonts w:ascii="Calibri" w:hAnsi="Calibri" w:cs="Calibri"/>
          <w:sz w:val="22"/>
          <w:szCs w:val="22"/>
        </w:rPr>
      </w:pPr>
      <w:r w:rsidRPr="004D34CE">
        <w:rPr>
          <w:rFonts w:ascii="Calibri" w:hAnsi="Calibri" w:cs="Calibri"/>
          <w:sz w:val="22"/>
          <w:szCs w:val="22"/>
        </w:rPr>
        <w:t xml:space="preserve">The purpose of this procedure is to establish and maintain an effective Internal Quality Audit </w:t>
      </w:r>
      <w:r>
        <w:rPr>
          <w:rFonts w:ascii="Calibri" w:hAnsi="Calibri" w:cs="Calibri"/>
          <w:sz w:val="22"/>
          <w:szCs w:val="22"/>
        </w:rPr>
        <w:t>p</w:t>
      </w:r>
      <w:r w:rsidRPr="004D34CE">
        <w:rPr>
          <w:rFonts w:ascii="Calibri" w:hAnsi="Calibri" w:cs="Calibri"/>
          <w:sz w:val="22"/>
          <w:szCs w:val="22"/>
        </w:rPr>
        <w:t>rocess relating to the ISO 9001:20</w:t>
      </w:r>
      <w:r>
        <w:rPr>
          <w:rFonts w:ascii="Calibri" w:hAnsi="Calibri" w:cs="Calibri"/>
          <w:sz w:val="22"/>
          <w:szCs w:val="22"/>
        </w:rPr>
        <w:t>15</w:t>
      </w:r>
      <w:r w:rsidRPr="004D34CE">
        <w:rPr>
          <w:rFonts w:ascii="Calibri" w:hAnsi="Calibri" w:cs="Calibri"/>
          <w:sz w:val="22"/>
          <w:szCs w:val="22"/>
        </w:rPr>
        <w:t xml:space="preserve"> requirements.</w:t>
      </w:r>
    </w:p>
    <w:p w14:paraId="5D81A35F" w14:textId="77777777" w:rsidR="0047696B" w:rsidRPr="004D34CE" w:rsidRDefault="0047696B" w:rsidP="0047696B">
      <w:pPr>
        <w:ind w:left="720"/>
        <w:jc w:val="both"/>
        <w:rPr>
          <w:rFonts w:ascii="Calibri" w:hAnsi="Calibri" w:cs="Arial"/>
          <w:b/>
          <w:sz w:val="22"/>
          <w:szCs w:val="22"/>
        </w:rPr>
      </w:pPr>
    </w:p>
    <w:p w14:paraId="5165561E" w14:textId="77777777" w:rsidR="0047696B" w:rsidRPr="004D34CE" w:rsidRDefault="0047696B" w:rsidP="0047696B">
      <w:pPr>
        <w:numPr>
          <w:ilvl w:val="0"/>
          <w:numId w:val="13"/>
        </w:numPr>
        <w:jc w:val="both"/>
        <w:rPr>
          <w:rFonts w:ascii="Calibri" w:hAnsi="Calibri" w:cs="Arial"/>
          <w:b/>
          <w:sz w:val="22"/>
          <w:szCs w:val="22"/>
        </w:rPr>
      </w:pPr>
      <w:r w:rsidRPr="004D34CE">
        <w:rPr>
          <w:rFonts w:ascii="Calibri" w:hAnsi="Calibri" w:cs="Arial"/>
          <w:b/>
          <w:sz w:val="22"/>
          <w:szCs w:val="22"/>
        </w:rPr>
        <w:t>SCOPE</w:t>
      </w:r>
    </w:p>
    <w:p w14:paraId="37A5983D" w14:textId="77777777" w:rsidR="0047696B" w:rsidRPr="004D34CE" w:rsidRDefault="0047696B" w:rsidP="0047696B">
      <w:pPr>
        <w:jc w:val="both"/>
        <w:rPr>
          <w:rFonts w:ascii="Calibri" w:hAnsi="Calibri" w:cs="Arial"/>
          <w:sz w:val="22"/>
          <w:szCs w:val="22"/>
        </w:rPr>
      </w:pPr>
    </w:p>
    <w:p w14:paraId="66CE1FBE" w14:textId="279F31EE" w:rsidR="0047696B" w:rsidRPr="004D34CE" w:rsidRDefault="0047696B" w:rsidP="0047696B">
      <w:pPr>
        <w:ind w:left="720"/>
        <w:jc w:val="both"/>
        <w:rPr>
          <w:rFonts w:ascii="Calibri" w:hAnsi="Calibri" w:cs="Arial"/>
          <w:sz w:val="22"/>
          <w:szCs w:val="22"/>
        </w:rPr>
      </w:pPr>
      <w:r w:rsidRPr="004D34CE">
        <w:rPr>
          <w:rFonts w:ascii="Calibri" w:hAnsi="Calibri" w:cs="Calibri"/>
          <w:sz w:val="22"/>
          <w:szCs w:val="22"/>
        </w:rPr>
        <w:t xml:space="preserve">This procedure is applicable to the entire operation of </w:t>
      </w:r>
      <w:r w:rsidR="00656DF6">
        <w:rPr>
          <w:rFonts w:ascii="Calibri" w:hAnsi="Calibri" w:cs="Calibri"/>
          <w:sz w:val="22"/>
          <w:szCs w:val="22"/>
        </w:rPr>
        <w:t>Macro Vision Consultancy</w:t>
      </w:r>
      <w:r w:rsidRPr="004D34CE">
        <w:rPr>
          <w:rFonts w:ascii="Calibri" w:hAnsi="Calibri" w:cs="Calibri"/>
          <w:sz w:val="22"/>
          <w:szCs w:val="22"/>
        </w:rPr>
        <w:t>.</w:t>
      </w:r>
      <w:r w:rsidRPr="004D34CE">
        <w:rPr>
          <w:rFonts w:ascii="Calibri" w:hAnsi="Calibri" w:cs="Calibri"/>
          <w:sz w:val="22"/>
          <w:szCs w:val="22"/>
        </w:rPr>
        <w:tab/>
      </w:r>
    </w:p>
    <w:p w14:paraId="0CA4B616" w14:textId="77777777" w:rsidR="0047696B" w:rsidRPr="004D34CE" w:rsidRDefault="0047696B" w:rsidP="0047696B">
      <w:pPr>
        <w:jc w:val="both"/>
        <w:rPr>
          <w:rFonts w:ascii="Calibri" w:hAnsi="Calibri" w:cs="Arial"/>
          <w:sz w:val="22"/>
          <w:szCs w:val="22"/>
        </w:rPr>
      </w:pPr>
    </w:p>
    <w:p w14:paraId="25EA1959" w14:textId="77777777" w:rsidR="0047696B" w:rsidRPr="004D34CE" w:rsidRDefault="0047696B" w:rsidP="0047696B">
      <w:pPr>
        <w:numPr>
          <w:ilvl w:val="0"/>
          <w:numId w:val="13"/>
        </w:numPr>
        <w:jc w:val="both"/>
        <w:rPr>
          <w:rFonts w:ascii="Calibri" w:hAnsi="Calibri" w:cs="Arial"/>
          <w:b/>
          <w:sz w:val="22"/>
          <w:szCs w:val="22"/>
        </w:rPr>
      </w:pPr>
      <w:r w:rsidRPr="004D34CE">
        <w:rPr>
          <w:rFonts w:ascii="Calibri" w:hAnsi="Calibri" w:cs="Arial"/>
          <w:b/>
          <w:sz w:val="22"/>
          <w:szCs w:val="22"/>
        </w:rPr>
        <w:t>DEFINITION OF TERMS</w:t>
      </w:r>
    </w:p>
    <w:p w14:paraId="20DB3D61" w14:textId="77777777" w:rsidR="0047696B" w:rsidRPr="004D34CE" w:rsidRDefault="0047696B" w:rsidP="0047696B">
      <w:pPr>
        <w:ind w:left="720"/>
        <w:jc w:val="both"/>
        <w:rPr>
          <w:rFonts w:ascii="Calibri" w:hAnsi="Calibri" w:cs="Arial"/>
          <w:b/>
          <w:sz w:val="22"/>
          <w:szCs w:val="22"/>
        </w:rPr>
      </w:pPr>
    </w:p>
    <w:p w14:paraId="15CE881C" w14:textId="77777777" w:rsidR="0047696B" w:rsidRPr="004D34CE" w:rsidRDefault="0047696B" w:rsidP="0047696B">
      <w:pPr>
        <w:numPr>
          <w:ilvl w:val="1"/>
          <w:numId w:val="13"/>
        </w:numPr>
        <w:spacing w:line="276" w:lineRule="auto"/>
        <w:jc w:val="both"/>
        <w:rPr>
          <w:rFonts w:ascii="Calibri" w:hAnsi="Calibri" w:cs="Calibri"/>
          <w:b/>
          <w:sz w:val="22"/>
          <w:szCs w:val="22"/>
        </w:rPr>
      </w:pPr>
      <w:r w:rsidRPr="004D34CE">
        <w:rPr>
          <w:rFonts w:ascii="Calibri" w:hAnsi="Calibri" w:cs="Calibri"/>
          <w:sz w:val="22"/>
          <w:szCs w:val="22"/>
        </w:rPr>
        <w:t>IQA - Internal Quality Audit</w:t>
      </w:r>
    </w:p>
    <w:p w14:paraId="2F4853CB" w14:textId="77777777" w:rsidR="0047696B" w:rsidRPr="004D34CE" w:rsidRDefault="0047696B" w:rsidP="0047696B">
      <w:pPr>
        <w:spacing w:line="276" w:lineRule="auto"/>
        <w:ind w:left="1440"/>
        <w:jc w:val="both"/>
        <w:rPr>
          <w:rFonts w:ascii="Calibri" w:hAnsi="Calibri" w:cs="Calibri"/>
          <w:b/>
          <w:sz w:val="22"/>
          <w:szCs w:val="22"/>
        </w:rPr>
      </w:pPr>
    </w:p>
    <w:p w14:paraId="04C36060" w14:textId="77777777" w:rsidR="0047696B" w:rsidRPr="004D34CE" w:rsidRDefault="0047696B" w:rsidP="0047696B">
      <w:pPr>
        <w:numPr>
          <w:ilvl w:val="1"/>
          <w:numId w:val="13"/>
        </w:numPr>
        <w:spacing w:line="276" w:lineRule="auto"/>
        <w:jc w:val="both"/>
        <w:rPr>
          <w:rFonts w:ascii="Calibri" w:hAnsi="Calibri" w:cs="Calibri"/>
          <w:b/>
          <w:sz w:val="22"/>
          <w:szCs w:val="22"/>
        </w:rPr>
      </w:pPr>
      <w:r w:rsidRPr="004D34CE">
        <w:rPr>
          <w:rFonts w:ascii="Calibri" w:hAnsi="Calibri" w:cs="Calibri"/>
          <w:sz w:val="22"/>
          <w:szCs w:val="22"/>
        </w:rPr>
        <w:t>CAR - Corrective Action Request.</w:t>
      </w:r>
    </w:p>
    <w:p w14:paraId="5654FD3E" w14:textId="77777777" w:rsidR="0047696B" w:rsidRPr="004D34CE" w:rsidRDefault="0047696B" w:rsidP="0047696B">
      <w:pPr>
        <w:spacing w:line="276" w:lineRule="auto"/>
        <w:jc w:val="both"/>
        <w:rPr>
          <w:rFonts w:ascii="Calibri" w:hAnsi="Calibri" w:cs="Calibri"/>
          <w:b/>
          <w:sz w:val="22"/>
          <w:szCs w:val="22"/>
        </w:rPr>
      </w:pPr>
    </w:p>
    <w:p w14:paraId="15842079" w14:textId="77777777" w:rsidR="0047696B" w:rsidRPr="004D34CE" w:rsidRDefault="0047696B" w:rsidP="0047696B">
      <w:pPr>
        <w:numPr>
          <w:ilvl w:val="1"/>
          <w:numId w:val="13"/>
        </w:numPr>
        <w:spacing w:line="276" w:lineRule="auto"/>
        <w:jc w:val="both"/>
        <w:rPr>
          <w:rFonts w:ascii="Calibri" w:hAnsi="Calibri" w:cs="Calibri"/>
          <w:b/>
          <w:sz w:val="22"/>
          <w:szCs w:val="22"/>
        </w:rPr>
      </w:pPr>
      <w:r w:rsidRPr="004D34CE">
        <w:rPr>
          <w:rFonts w:ascii="Calibri" w:hAnsi="Calibri" w:cs="Calibri"/>
          <w:sz w:val="22"/>
          <w:szCs w:val="22"/>
        </w:rPr>
        <w:t xml:space="preserve">Lead Auditor - person appointed by the </w:t>
      </w:r>
      <w:r>
        <w:rPr>
          <w:rFonts w:ascii="Calibri" w:hAnsi="Calibri" w:cs="Calibri"/>
          <w:sz w:val="22"/>
          <w:szCs w:val="22"/>
        </w:rPr>
        <w:t>ISO Facilitator</w:t>
      </w:r>
      <w:r w:rsidRPr="004D34CE">
        <w:rPr>
          <w:rFonts w:ascii="Calibri" w:hAnsi="Calibri" w:cs="Calibri"/>
          <w:sz w:val="22"/>
          <w:szCs w:val="22"/>
        </w:rPr>
        <w:t xml:space="preserve"> to coordinate and to chair all the activities of scheduled IQA.</w:t>
      </w:r>
    </w:p>
    <w:p w14:paraId="08DE797C" w14:textId="77777777" w:rsidR="0047696B" w:rsidRPr="004D34CE" w:rsidRDefault="0047696B" w:rsidP="0047696B">
      <w:pPr>
        <w:spacing w:line="276" w:lineRule="auto"/>
        <w:jc w:val="both"/>
        <w:rPr>
          <w:rFonts w:ascii="Calibri" w:hAnsi="Calibri" w:cs="Calibri"/>
          <w:b/>
          <w:sz w:val="22"/>
          <w:szCs w:val="22"/>
        </w:rPr>
      </w:pPr>
      <w:r w:rsidRPr="004D34CE">
        <w:rPr>
          <w:rFonts w:ascii="Calibri" w:hAnsi="Calibri" w:cs="Calibri"/>
          <w:sz w:val="22"/>
          <w:szCs w:val="22"/>
        </w:rPr>
        <w:tab/>
      </w:r>
    </w:p>
    <w:p w14:paraId="59E72E03" w14:textId="77777777" w:rsidR="0047696B" w:rsidRPr="004D34CE" w:rsidRDefault="0047696B" w:rsidP="0047696B">
      <w:pPr>
        <w:numPr>
          <w:ilvl w:val="1"/>
          <w:numId w:val="13"/>
        </w:numPr>
        <w:spacing w:line="276" w:lineRule="auto"/>
        <w:jc w:val="both"/>
        <w:rPr>
          <w:rFonts w:ascii="Calibri" w:hAnsi="Calibri" w:cs="Calibri"/>
          <w:b/>
          <w:sz w:val="22"/>
          <w:szCs w:val="22"/>
        </w:rPr>
      </w:pPr>
      <w:r w:rsidRPr="004D34CE">
        <w:rPr>
          <w:rFonts w:ascii="Calibri" w:hAnsi="Calibri" w:cs="Calibri"/>
          <w:sz w:val="22"/>
          <w:szCs w:val="22"/>
        </w:rPr>
        <w:t>Audit Team - a group of auditors to perform an audit.</w:t>
      </w:r>
    </w:p>
    <w:p w14:paraId="14DD0A20" w14:textId="77777777" w:rsidR="0047696B" w:rsidRPr="004D34CE" w:rsidRDefault="0047696B" w:rsidP="0047696B">
      <w:pPr>
        <w:spacing w:line="276" w:lineRule="auto"/>
        <w:jc w:val="both"/>
        <w:rPr>
          <w:rFonts w:ascii="Calibri" w:hAnsi="Calibri" w:cs="Calibri"/>
          <w:b/>
          <w:sz w:val="22"/>
          <w:szCs w:val="22"/>
        </w:rPr>
      </w:pPr>
    </w:p>
    <w:p w14:paraId="7EDA29B7" w14:textId="77777777" w:rsidR="0047696B" w:rsidRPr="004D34CE" w:rsidRDefault="0047696B" w:rsidP="0047696B">
      <w:pPr>
        <w:contextualSpacing/>
        <w:jc w:val="both"/>
        <w:rPr>
          <w:rFonts w:ascii="Calibri" w:hAnsi="Calibri" w:cs="Calibri"/>
          <w:sz w:val="22"/>
          <w:szCs w:val="22"/>
        </w:rPr>
      </w:pPr>
      <w:r w:rsidRPr="004D34CE">
        <w:rPr>
          <w:rFonts w:ascii="Calibri" w:hAnsi="Calibri" w:cs="Calibri"/>
          <w:sz w:val="22"/>
          <w:szCs w:val="22"/>
        </w:rPr>
        <w:t>.</w:t>
      </w:r>
    </w:p>
    <w:p w14:paraId="127F453F" w14:textId="77777777" w:rsidR="0047696B" w:rsidRPr="004D34CE" w:rsidRDefault="0047696B" w:rsidP="0047696B">
      <w:pPr>
        <w:numPr>
          <w:ilvl w:val="0"/>
          <w:numId w:val="13"/>
        </w:numPr>
        <w:jc w:val="both"/>
        <w:rPr>
          <w:rFonts w:ascii="Calibri" w:hAnsi="Calibri" w:cs="Arial"/>
          <w:b/>
          <w:sz w:val="22"/>
          <w:szCs w:val="22"/>
        </w:rPr>
      </w:pPr>
      <w:r w:rsidRPr="004D34CE">
        <w:rPr>
          <w:rFonts w:ascii="Calibri" w:hAnsi="Calibri" w:cs="Arial"/>
          <w:b/>
          <w:sz w:val="22"/>
          <w:szCs w:val="22"/>
        </w:rPr>
        <w:t>REFERENCE DOCUMENTS</w:t>
      </w:r>
    </w:p>
    <w:p w14:paraId="37904DCA" w14:textId="77777777" w:rsidR="0047696B" w:rsidRPr="004D34CE" w:rsidRDefault="0047696B" w:rsidP="0047696B">
      <w:pPr>
        <w:ind w:left="720"/>
        <w:jc w:val="both"/>
        <w:rPr>
          <w:rFonts w:ascii="Calibri" w:hAnsi="Calibri" w:cs="Arial"/>
          <w:b/>
          <w:sz w:val="22"/>
          <w:szCs w:val="22"/>
        </w:rPr>
      </w:pPr>
    </w:p>
    <w:p w14:paraId="3605184C" w14:textId="77777777" w:rsidR="0047696B" w:rsidRPr="004D34CE" w:rsidRDefault="0047696B" w:rsidP="0047696B">
      <w:pPr>
        <w:numPr>
          <w:ilvl w:val="1"/>
          <w:numId w:val="13"/>
        </w:numPr>
        <w:spacing w:line="276" w:lineRule="auto"/>
        <w:jc w:val="both"/>
        <w:rPr>
          <w:rFonts w:ascii="Calibri" w:hAnsi="Calibri" w:cs="Calibri"/>
          <w:b/>
          <w:sz w:val="22"/>
          <w:szCs w:val="22"/>
        </w:rPr>
      </w:pPr>
      <w:r w:rsidRPr="004D34CE">
        <w:rPr>
          <w:rFonts w:ascii="Calibri" w:hAnsi="Calibri" w:cs="Calibri"/>
          <w:sz w:val="22"/>
          <w:szCs w:val="22"/>
        </w:rPr>
        <w:t>Corrective Action Procedure</w:t>
      </w:r>
    </w:p>
    <w:p w14:paraId="7C81F43F" w14:textId="77777777" w:rsidR="0047696B" w:rsidRPr="004D34CE" w:rsidRDefault="0047696B" w:rsidP="0047696B">
      <w:pPr>
        <w:spacing w:line="276" w:lineRule="auto"/>
        <w:jc w:val="both"/>
        <w:rPr>
          <w:rFonts w:ascii="Calibri" w:hAnsi="Calibri" w:cs="Calibri"/>
          <w:b/>
          <w:sz w:val="22"/>
          <w:szCs w:val="22"/>
        </w:rPr>
      </w:pPr>
    </w:p>
    <w:p w14:paraId="20841085" w14:textId="77777777" w:rsidR="0047696B" w:rsidRPr="004D34CE" w:rsidRDefault="0047696B" w:rsidP="0047696B">
      <w:pPr>
        <w:numPr>
          <w:ilvl w:val="1"/>
          <w:numId w:val="13"/>
        </w:numPr>
        <w:spacing w:line="276" w:lineRule="auto"/>
        <w:jc w:val="both"/>
        <w:rPr>
          <w:rFonts w:ascii="Calibri" w:hAnsi="Calibri" w:cs="Calibri"/>
          <w:b/>
          <w:sz w:val="22"/>
          <w:szCs w:val="22"/>
        </w:rPr>
      </w:pPr>
      <w:r w:rsidRPr="004D34CE">
        <w:rPr>
          <w:rFonts w:ascii="Calibri" w:hAnsi="Calibri" w:cs="Calibri"/>
          <w:sz w:val="22"/>
          <w:szCs w:val="22"/>
        </w:rPr>
        <w:t xml:space="preserve">Control of </w:t>
      </w:r>
      <w:r>
        <w:rPr>
          <w:rFonts w:ascii="Calibri" w:hAnsi="Calibri" w:cs="Calibri"/>
          <w:sz w:val="22"/>
          <w:szCs w:val="22"/>
        </w:rPr>
        <w:t>Documented Information</w:t>
      </w:r>
      <w:r w:rsidRPr="004D34CE">
        <w:rPr>
          <w:rFonts w:ascii="Calibri" w:hAnsi="Calibri" w:cs="Calibri"/>
          <w:sz w:val="22"/>
          <w:szCs w:val="22"/>
        </w:rPr>
        <w:t xml:space="preserve"> Procedure</w:t>
      </w:r>
    </w:p>
    <w:p w14:paraId="057A8D12" w14:textId="77777777" w:rsidR="0047696B" w:rsidRPr="004D34CE" w:rsidRDefault="0047696B" w:rsidP="0047696B">
      <w:pPr>
        <w:spacing w:line="276" w:lineRule="auto"/>
        <w:jc w:val="both"/>
        <w:rPr>
          <w:rFonts w:ascii="Calibri" w:hAnsi="Calibri" w:cs="Calibri"/>
          <w:b/>
          <w:sz w:val="22"/>
          <w:szCs w:val="22"/>
        </w:rPr>
      </w:pPr>
    </w:p>
    <w:p w14:paraId="49829B58" w14:textId="77777777" w:rsidR="0047696B" w:rsidRPr="004D34CE" w:rsidRDefault="0047696B" w:rsidP="0047696B">
      <w:pPr>
        <w:numPr>
          <w:ilvl w:val="1"/>
          <w:numId w:val="13"/>
        </w:numPr>
        <w:spacing w:line="276" w:lineRule="auto"/>
        <w:jc w:val="both"/>
        <w:rPr>
          <w:rFonts w:ascii="Calibri" w:hAnsi="Calibri" w:cs="Calibri"/>
          <w:b/>
          <w:sz w:val="22"/>
          <w:szCs w:val="22"/>
        </w:rPr>
      </w:pPr>
      <w:r w:rsidRPr="004D34CE">
        <w:rPr>
          <w:rFonts w:ascii="Calibri" w:hAnsi="Calibri" w:cs="Calibri"/>
          <w:sz w:val="22"/>
          <w:szCs w:val="22"/>
        </w:rPr>
        <w:t>Management Review Procedure</w:t>
      </w:r>
    </w:p>
    <w:p w14:paraId="328E5477" w14:textId="77777777" w:rsidR="0047696B" w:rsidRPr="004D34CE" w:rsidRDefault="0047696B" w:rsidP="0047696B">
      <w:pPr>
        <w:spacing w:line="276" w:lineRule="auto"/>
        <w:jc w:val="both"/>
        <w:rPr>
          <w:rFonts w:ascii="Calibri" w:hAnsi="Calibri" w:cs="Calibri"/>
          <w:b/>
          <w:sz w:val="22"/>
          <w:szCs w:val="22"/>
        </w:rPr>
      </w:pPr>
    </w:p>
    <w:p w14:paraId="194B1660" w14:textId="77777777" w:rsidR="0047696B" w:rsidRPr="004D34CE" w:rsidRDefault="0047696B" w:rsidP="0047696B">
      <w:pPr>
        <w:numPr>
          <w:ilvl w:val="1"/>
          <w:numId w:val="13"/>
        </w:numPr>
        <w:spacing w:line="276" w:lineRule="auto"/>
        <w:jc w:val="both"/>
        <w:rPr>
          <w:rFonts w:ascii="Calibri" w:hAnsi="Calibri" w:cs="Calibri"/>
          <w:b/>
          <w:sz w:val="22"/>
          <w:szCs w:val="22"/>
        </w:rPr>
      </w:pPr>
      <w:r>
        <w:rPr>
          <w:rFonts w:ascii="Calibri" w:hAnsi="Calibri" w:cs="Calibri"/>
          <w:sz w:val="22"/>
          <w:szCs w:val="22"/>
        </w:rPr>
        <w:t>Risk and Opportunities</w:t>
      </w:r>
      <w:r w:rsidRPr="004D34CE">
        <w:rPr>
          <w:rFonts w:ascii="Calibri" w:hAnsi="Calibri" w:cs="Calibri"/>
          <w:sz w:val="22"/>
          <w:szCs w:val="22"/>
        </w:rPr>
        <w:t xml:space="preserve"> Procedure</w:t>
      </w:r>
    </w:p>
    <w:p w14:paraId="70A61CBD" w14:textId="77777777" w:rsidR="0047696B" w:rsidRPr="004D34CE" w:rsidRDefault="0047696B" w:rsidP="0047696B">
      <w:pPr>
        <w:jc w:val="both"/>
        <w:rPr>
          <w:rFonts w:ascii="Calibri" w:hAnsi="Calibri" w:cs="Arial"/>
          <w:sz w:val="22"/>
          <w:szCs w:val="22"/>
        </w:rPr>
      </w:pPr>
    </w:p>
    <w:p w14:paraId="2FA983E2" w14:textId="77777777" w:rsidR="0047696B" w:rsidRPr="004D34CE" w:rsidRDefault="0047696B" w:rsidP="0047696B">
      <w:pPr>
        <w:numPr>
          <w:ilvl w:val="0"/>
          <w:numId w:val="13"/>
        </w:numPr>
        <w:jc w:val="both"/>
        <w:rPr>
          <w:rFonts w:ascii="Calibri" w:hAnsi="Calibri" w:cs="Arial"/>
          <w:b/>
          <w:sz w:val="22"/>
          <w:szCs w:val="22"/>
        </w:rPr>
      </w:pPr>
      <w:r w:rsidRPr="004D34CE">
        <w:rPr>
          <w:rFonts w:ascii="Calibri" w:hAnsi="Calibri" w:cs="Arial"/>
          <w:b/>
          <w:sz w:val="22"/>
          <w:szCs w:val="22"/>
        </w:rPr>
        <w:t>RESPONSIBILITY AND AUTHORITY</w:t>
      </w:r>
    </w:p>
    <w:p w14:paraId="15354D72" w14:textId="77777777" w:rsidR="0047696B" w:rsidRPr="004D34CE" w:rsidRDefault="0047696B" w:rsidP="0047696B">
      <w:pPr>
        <w:ind w:left="720"/>
        <w:jc w:val="both"/>
        <w:rPr>
          <w:rFonts w:ascii="Calibri" w:hAnsi="Calibri" w:cs="Arial"/>
          <w:b/>
          <w:sz w:val="22"/>
          <w:szCs w:val="22"/>
        </w:rPr>
      </w:pPr>
    </w:p>
    <w:p w14:paraId="38E8C7CF" w14:textId="20299EED" w:rsidR="0047696B" w:rsidRDefault="0047696B" w:rsidP="0047696B">
      <w:pPr>
        <w:numPr>
          <w:ilvl w:val="1"/>
          <w:numId w:val="13"/>
        </w:numPr>
        <w:jc w:val="both"/>
        <w:rPr>
          <w:rFonts w:ascii="Calibri" w:hAnsi="Calibri" w:cs="Calibri"/>
          <w:b/>
          <w:sz w:val="22"/>
          <w:szCs w:val="22"/>
        </w:rPr>
      </w:pPr>
      <w:r>
        <w:rPr>
          <w:rFonts w:ascii="Calibri" w:hAnsi="Calibri" w:cs="Calibri"/>
          <w:sz w:val="22"/>
          <w:szCs w:val="22"/>
        </w:rPr>
        <w:t xml:space="preserve">The </w:t>
      </w:r>
      <w:r w:rsidR="00656DF6">
        <w:rPr>
          <w:rFonts w:ascii="Calibri" w:hAnsi="Calibri" w:cs="Calibri"/>
          <w:sz w:val="22"/>
          <w:szCs w:val="22"/>
        </w:rPr>
        <w:t>President</w:t>
      </w:r>
      <w:r w:rsidRPr="004D34CE">
        <w:rPr>
          <w:rFonts w:ascii="Calibri" w:hAnsi="Calibri" w:cs="Calibri"/>
          <w:sz w:val="22"/>
          <w:szCs w:val="22"/>
        </w:rPr>
        <w:t xml:space="preserve"> shall be responsible for</w:t>
      </w:r>
      <w:r w:rsidRPr="004D34CE">
        <w:rPr>
          <w:rFonts w:ascii="Calibri" w:hAnsi="Calibri" w:cs="Calibri"/>
          <w:b/>
          <w:sz w:val="22"/>
          <w:szCs w:val="22"/>
        </w:rPr>
        <w:t xml:space="preserve"> </w:t>
      </w:r>
      <w:r w:rsidRPr="004D34CE">
        <w:rPr>
          <w:rFonts w:ascii="Calibri" w:hAnsi="Calibri" w:cs="Calibri"/>
          <w:sz w:val="22"/>
          <w:szCs w:val="22"/>
        </w:rPr>
        <w:t>approving the Annual Audit Plan, Internal Audit Report &amp; Detailed Audit Plan</w:t>
      </w:r>
    </w:p>
    <w:p w14:paraId="55462F48" w14:textId="77777777" w:rsidR="0047696B" w:rsidRPr="004D34CE" w:rsidRDefault="0047696B" w:rsidP="0047696B">
      <w:pPr>
        <w:ind w:left="1440"/>
        <w:jc w:val="both"/>
        <w:rPr>
          <w:rFonts w:ascii="Calibri" w:hAnsi="Calibri" w:cs="Calibri"/>
          <w:b/>
          <w:sz w:val="22"/>
          <w:szCs w:val="22"/>
        </w:rPr>
      </w:pPr>
    </w:p>
    <w:p w14:paraId="0090CA42" w14:textId="77777777" w:rsidR="0047696B" w:rsidRPr="004D34CE" w:rsidRDefault="0047696B" w:rsidP="0047696B">
      <w:pPr>
        <w:numPr>
          <w:ilvl w:val="1"/>
          <w:numId w:val="13"/>
        </w:numPr>
        <w:tabs>
          <w:tab w:val="left" w:pos="2970"/>
        </w:tabs>
        <w:jc w:val="both"/>
        <w:rPr>
          <w:rFonts w:ascii="Calibri" w:hAnsi="Calibri" w:cs="Calibri"/>
          <w:sz w:val="22"/>
          <w:szCs w:val="22"/>
        </w:rPr>
      </w:pPr>
      <w:r w:rsidRPr="004D34CE">
        <w:rPr>
          <w:rFonts w:ascii="Calibri" w:hAnsi="Calibri" w:cs="Calibri"/>
          <w:sz w:val="22"/>
          <w:szCs w:val="22"/>
        </w:rPr>
        <w:t xml:space="preserve">The </w:t>
      </w:r>
      <w:r>
        <w:rPr>
          <w:rFonts w:ascii="Calibri" w:hAnsi="Calibri" w:cs="Calibri"/>
          <w:sz w:val="22"/>
          <w:szCs w:val="22"/>
        </w:rPr>
        <w:t>ISO Facilitator</w:t>
      </w:r>
      <w:r w:rsidRPr="004D34CE">
        <w:rPr>
          <w:rFonts w:ascii="Calibri" w:hAnsi="Calibri" w:cs="Calibri"/>
          <w:sz w:val="22"/>
          <w:szCs w:val="22"/>
        </w:rPr>
        <w:t xml:space="preserve"> shall be responsible for the following:</w:t>
      </w:r>
    </w:p>
    <w:p w14:paraId="4DABE512" w14:textId="77777777" w:rsidR="0047696B" w:rsidRPr="004D34CE" w:rsidRDefault="0047696B" w:rsidP="0047696B">
      <w:pPr>
        <w:tabs>
          <w:tab w:val="left" w:pos="2970"/>
        </w:tabs>
        <w:ind w:left="1440"/>
        <w:jc w:val="both"/>
        <w:rPr>
          <w:rFonts w:ascii="Calibri" w:hAnsi="Calibri" w:cs="Calibri"/>
          <w:sz w:val="22"/>
          <w:szCs w:val="22"/>
        </w:rPr>
      </w:pPr>
    </w:p>
    <w:p w14:paraId="567FCBFD" w14:textId="77777777" w:rsidR="0047696B" w:rsidRPr="004D34CE" w:rsidRDefault="0047696B" w:rsidP="0047696B">
      <w:pPr>
        <w:numPr>
          <w:ilvl w:val="2"/>
          <w:numId w:val="13"/>
        </w:numPr>
        <w:tabs>
          <w:tab w:val="left" w:pos="2970"/>
        </w:tabs>
        <w:jc w:val="both"/>
        <w:rPr>
          <w:rFonts w:ascii="Calibri" w:hAnsi="Calibri" w:cs="Calibri"/>
          <w:sz w:val="22"/>
          <w:szCs w:val="22"/>
        </w:rPr>
      </w:pPr>
      <w:r w:rsidRPr="004D34CE">
        <w:rPr>
          <w:rFonts w:ascii="Calibri" w:hAnsi="Calibri" w:cs="Calibri"/>
          <w:sz w:val="22"/>
          <w:szCs w:val="22"/>
        </w:rPr>
        <w:t xml:space="preserve">Preparation of the annual audit plan to ensure that </w:t>
      </w:r>
      <w:r>
        <w:rPr>
          <w:rFonts w:ascii="Calibri" w:hAnsi="Calibri" w:cs="Calibri"/>
          <w:sz w:val="22"/>
          <w:szCs w:val="22"/>
        </w:rPr>
        <w:t>all processes</w:t>
      </w:r>
      <w:r w:rsidRPr="004D34CE">
        <w:rPr>
          <w:rFonts w:ascii="Calibri" w:hAnsi="Calibri" w:cs="Calibri"/>
          <w:sz w:val="22"/>
          <w:szCs w:val="22"/>
        </w:rPr>
        <w:t xml:space="preserve"> </w:t>
      </w:r>
      <w:r>
        <w:rPr>
          <w:rFonts w:ascii="Calibri" w:hAnsi="Calibri" w:cs="Calibri"/>
          <w:sz w:val="22"/>
          <w:szCs w:val="22"/>
        </w:rPr>
        <w:t>are</w:t>
      </w:r>
      <w:r w:rsidRPr="004D34CE">
        <w:rPr>
          <w:rFonts w:ascii="Calibri" w:hAnsi="Calibri" w:cs="Calibri"/>
          <w:sz w:val="22"/>
          <w:szCs w:val="22"/>
        </w:rPr>
        <w:t xml:space="preserve"> internally audited at least twice a year</w:t>
      </w:r>
      <w:r>
        <w:rPr>
          <w:rFonts w:ascii="Calibri" w:hAnsi="Calibri" w:cs="Calibri"/>
          <w:sz w:val="22"/>
          <w:szCs w:val="22"/>
        </w:rPr>
        <w:t>.</w:t>
      </w:r>
    </w:p>
    <w:p w14:paraId="7FC19627" w14:textId="77777777" w:rsidR="0047696B" w:rsidRPr="004D34CE" w:rsidRDefault="0047696B" w:rsidP="0047696B">
      <w:pPr>
        <w:tabs>
          <w:tab w:val="left" w:pos="2970"/>
        </w:tabs>
        <w:ind w:left="2160"/>
        <w:jc w:val="both"/>
        <w:rPr>
          <w:rFonts w:ascii="Calibri" w:hAnsi="Calibri" w:cs="Calibri"/>
          <w:sz w:val="22"/>
          <w:szCs w:val="22"/>
        </w:rPr>
      </w:pPr>
    </w:p>
    <w:p w14:paraId="40AA4FED" w14:textId="77777777" w:rsidR="0047696B" w:rsidRPr="004D34CE" w:rsidRDefault="0047696B" w:rsidP="0047696B">
      <w:pPr>
        <w:numPr>
          <w:ilvl w:val="2"/>
          <w:numId w:val="13"/>
        </w:numPr>
        <w:tabs>
          <w:tab w:val="left" w:pos="2970"/>
        </w:tabs>
        <w:spacing w:line="276" w:lineRule="auto"/>
        <w:jc w:val="both"/>
        <w:rPr>
          <w:rFonts w:ascii="Calibri" w:hAnsi="Calibri" w:cs="Calibri"/>
          <w:sz w:val="22"/>
          <w:szCs w:val="22"/>
        </w:rPr>
      </w:pPr>
      <w:r w:rsidRPr="004D34CE">
        <w:rPr>
          <w:rFonts w:ascii="Calibri" w:hAnsi="Calibri" w:cs="Calibri"/>
          <w:sz w:val="22"/>
          <w:szCs w:val="22"/>
        </w:rPr>
        <w:t>Verification of the Internal Audit Report.</w:t>
      </w:r>
    </w:p>
    <w:p w14:paraId="60C91761" w14:textId="77777777" w:rsidR="0047696B" w:rsidRPr="004D34CE" w:rsidRDefault="0047696B" w:rsidP="0047696B">
      <w:pPr>
        <w:tabs>
          <w:tab w:val="left" w:pos="2970"/>
        </w:tabs>
        <w:spacing w:line="276" w:lineRule="auto"/>
        <w:ind w:left="2160"/>
        <w:jc w:val="both"/>
        <w:rPr>
          <w:rFonts w:ascii="Calibri" w:hAnsi="Calibri" w:cs="Calibri"/>
          <w:sz w:val="22"/>
          <w:szCs w:val="22"/>
        </w:rPr>
      </w:pPr>
    </w:p>
    <w:p w14:paraId="1D92CDBD" w14:textId="77777777" w:rsidR="0047696B" w:rsidRPr="004D34CE" w:rsidRDefault="0047696B" w:rsidP="0047696B">
      <w:pPr>
        <w:numPr>
          <w:ilvl w:val="2"/>
          <w:numId w:val="13"/>
        </w:numPr>
        <w:tabs>
          <w:tab w:val="left" w:pos="2970"/>
        </w:tabs>
        <w:spacing w:line="276" w:lineRule="auto"/>
        <w:jc w:val="both"/>
        <w:rPr>
          <w:rFonts w:ascii="Calibri" w:hAnsi="Calibri" w:cs="Calibri"/>
          <w:sz w:val="22"/>
          <w:szCs w:val="22"/>
        </w:rPr>
      </w:pPr>
      <w:r w:rsidRPr="004D34CE">
        <w:rPr>
          <w:rFonts w:ascii="Calibri" w:hAnsi="Calibri" w:cs="Calibri"/>
          <w:sz w:val="22"/>
          <w:szCs w:val="22"/>
        </w:rPr>
        <w:lastRenderedPageBreak/>
        <w:t>Approval of the</w:t>
      </w:r>
      <w:r>
        <w:rPr>
          <w:rFonts w:ascii="Calibri" w:hAnsi="Calibri" w:cs="Calibri"/>
          <w:sz w:val="22"/>
          <w:szCs w:val="22"/>
        </w:rPr>
        <w:t xml:space="preserve"> correction and</w:t>
      </w:r>
      <w:r w:rsidRPr="004D34CE">
        <w:rPr>
          <w:rFonts w:ascii="Calibri" w:hAnsi="Calibri" w:cs="Calibri"/>
          <w:sz w:val="22"/>
          <w:szCs w:val="22"/>
        </w:rPr>
        <w:t xml:space="preserve"> corrective action on the non-conformities found during the internal audit.</w:t>
      </w:r>
    </w:p>
    <w:p w14:paraId="23EB9BE9" w14:textId="77777777" w:rsidR="0047696B" w:rsidRPr="004D34CE" w:rsidRDefault="0047696B" w:rsidP="0047696B">
      <w:pPr>
        <w:tabs>
          <w:tab w:val="left" w:pos="2970"/>
        </w:tabs>
        <w:spacing w:line="276" w:lineRule="auto"/>
        <w:ind w:left="2160"/>
        <w:jc w:val="both"/>
        <w:rPr>
          <w:rFonts w:ascii="Calibri" w:hAnsi="Calibri" w:cs="Calibri"/>
          <w:sz w:val="22"/>
          <w:szCs w:val="22"/>
        </w:rPr>
      </w:pPr>
    </w:p>
    <w:p w14:paraId="20C901BA" w14:textId="77777777" w:rsidR="0047696B" w:rsidRPr="004D34CE" w:rsidRDefault="0047696B" w:rsidP="0047696B">
      <w:pPr>
        <w:numPr>
          <w:ilvl w:val="2"/>
          <w:numId w:val="13"/>
        </w:numPr>
        <w:tabs>
          <w:tab w:val="left" w:pos="2970"/>
        </w:tabs>
        <w:spacing w:line="276" w:lineRule="auto"/>
        <w:jc w:val="both"/>
        <w:rPr>
          <w:rFonts w:ascii="Calibri" w:hAnsi="Calibri" w:cs="Calibri"/>
          <w:sz w:val="22"/>
          <w:szCs w:val="22"/>
        </w:rPr>
      </w:pPr>
      <w:r w:rsidRPr="004D34CE">
        <w:rPr>
          <w:rFonts w:ascii="Calibri" w:hAnsi="Calibri" w:cs="Calibri"/>
          <w:sz w:val="22"/>
          <w:szCs w:val="22"/>
        </w:rPr>
        <w:t>Managing the training and qualifying process for the auditor</w:t>
      </w:r>
      <w:r>
        <w:rPr>
          <w:rFonts w:ascii="Calibri" w:hAnsi="Calibri" w:cs="Calibri"/>
          <w:sz w:val="22"/>
          <w:szCs w:val="22"/>
        </w:rPr>
        <w:t>s</w:t>
      </w:r>
      <w:r w:rsidRPr="004D34CE">
        <w:rPr>
          <w:rFonts w:ascii="Calibri" w:hAnsi="Calibri" w:cs="Calibri"/>
          <w:sz w:val="22"/>
          <w:szCs w:val="22"/>
        </w:rPr>
        <w:t>.</w:t>
      </w:r>
    </w:p>
    <w:p w14:paraId="5A540C5E" w14:textId="77777777" w:rsidR="0047696B" w:rsidRPr="004D34CE" w:rsidRDefault="0047696B" w:rsidP="0047696B">
      <w:pPr>
        <w:tabs>
          <w:tab w:val="left" w:pos="2970"/>
        </w:tabs>
        <w:spacing w:line="276" w:lineRule="auto"/>
        <w:ind w:left="2160"/>
        <w:jc w:val="both"/>
        <w:rPr>
          <w:rFonts w:ascii="Calibri" w:hAnsi="Calibri" w:cs="Calibri"/>
          <w:sz w:val="22"/>
          <w:szCs w:val="22"/>
        </w:rPr>
      </w:pPr>
    </w:p>
    <w:p w14:paraId="656B5D25" w14:textId="77777777" w:rsidR="0047696B" w:rsidRPr="004D34CE" w:rsidRDefault="0047696B" w:rsidP="0047696B">
      <w:pPr>
        <w:numPr>
          <w:ilvl w:val="2"/>
          <w:numId w:val="13"/>
        </w:numPr>
        <w:tabs>
          <w:tab w:val="left" w:pos="2970"/>
        </w:tabs>
        <w:spacing w:line="276" w:lineRule="auto"/>
        <w:jc w:val="both"/>
        <w:rPr>
          <w:rFonts w:ascii="Calibri" w:hAnsi="Calibri" w:cs="Calibri"/>
          <w:sz w:val="22"/>
          <w:szCs w:val="22"/>
        </w:rPr>
      </w:pPr>
      <w:r w:rsidRPr="004D34CE">
        <w:rPr>
          <w:rFonts w:ascii="Calibri" w:hAnsi="Calibri" w:cs="Calibri"/>
          <w:sz w:val="22"/>
          <w:szCs w:val="22"/>
        </w:rPr>
        <w:t>Identifying and organizing the audit team by selecting the lead auditor and the auditors for the scheduled audit.</w:t>
      </w:r>
    </w:p>
    <w:p w14:paraId="62E13CF7" w14:textId="77777777" w:rsidR="0047696B" w:rsidRPr="004D34CE" w:rsidRDefault="0047696B" w:rsidP="0047696B">
      <w:pPr>
        <w:tabs>
          <w:tab w:val="left" w:pos="2970"/>
        </w:tabs>
        <w:spacing w:line="276" w:lineRule="auto"/>
        <w:ind w:left="2160"/>
        <w:jc w:val="both"/>
        <w:rPr>
          <w:rFonts w:ascii="Calibri" w:hAnsi="Calibri" w:cs="Calibri"/>
          <w:sz w:val="22"/>
          <w:szCs w:val="22"/>
        </w:rPr>
      </w:pPr>
    </w:p>
    <w:p w14:paraId="75ECB87A" w14:textId="77777777" w:rsidR="0047696B" w:rsidRPr="004D34CE" w:rsidRDefault="0047696B" w:rsidP="0047696B">
      <w:pPr>
        <w:numPr>
          <w:ilvl w:val="2"/>
          <w:numId w:val="13"/>
        </w:numPr>
        <w:tabs>
          <w:tab w:val="left" w:pos="2970"/>
        </w:tabs>
        <w:spacing w:line="276" w:lineRule="auto"/>
        <w:jc w:val="both"/>
        <w:rPr>
          <w:rFonts w:ascii="Calibri" w:hAnsi="Calibri" w:cs="Calibri"/>
          <w:sz w:val="22"/>
          <w:szCs w:val="22"/>
        </w:rPr>
      </w:pPr>
      <w:r w:rsidRPr="004D34CE">
        <w:rPr>
          <w:rFonts w:ascii="Calibri" w:hAnsi="Calibri" w:cs="Calibri"/>
          <w:sz w:val="22"/>
          <w:szCs w:val="22"/>
        </w:rPr>
        <w:t>Maintaining a list of qualified internal auditors.</w:t>
      </w:r>
    </w:p>
    <w:p w14:paraId="156E1DFA" w14:textId="77777777" w:rsidR="0047696B" w:rsidRPr="004D34CE" w:rsidRDefault="0047696B" w:rsidP="0047696B">
      <w:pPr>
        <w:tabs>
          <w:tab w:val="left" w:pos="2970"/>
        </w:tabs>
        <w:spacing w:line="276" w:lineRule="auto"/>
        <w:ind w:left="2160"/>
        <w:jc w:val="both"/>
        <w:rPr>
          <w:rFonts w:ascii="Calibri" w:hAnsi="Calibri" w:cs="Calibri"/>
          <w:sz w:val="22"/>
          <w:szCs w:val="22"/>
        </w:rPr>
      </w:pPr>
    </w:p>
    <w:p w14:paraId="3C80CAD3" w14:textId="77777777" w:rsidR="0047696B" w:rsidRPr="004D34CE" w:rsidRDefault="0047696B" w:rsidP="0047696B">
      <w:pPr>
        <w:numPr>
          <w:ilvl w:val="2"/>
          <w:numId w:val="13"/>
        </w:numPr>
        <w:tabs>
          <w:tab w:val="left" w:pos="2070"/>
          <w:tab w:val="left" w:pos="2970"/>
        </w:tabs>
        <w:spacing w:line="276" w:lineRule="auto"/>
        <w:jc w:val="both"/>
        <w:rPr>
          <w:rFonts w:ascii="Calibri" w:hAnsi="Calibri" w:cs="Calibri"/>
          <w:sz w:val="22"/>
          <w:szCs w:val="22"/>
        </w:rPr>
      </w:pPr>
      <w:r w:rsidRPr="004D34CE">
        <w:rPr>
          <w:rFonts w:ascii="Calibri" w:hAnsi="Calibri" w:cs="Calibri"/>
          <w:sz w:val="22"/>
          <w:szCs w:val="22"/>
        </w:rPr>
        <w:tab/>
        <w:t>Giving approval to the audit checklist and detailed audit plan.</w:t>
      </w:r>
    </w:p>
    <w:p w14:paraId="33F1D3AD" w14:textId="77777777" w:rsidR="0047696B" w:rsidRPr="004D34CE" w:rsidRDefault="0047696B" w:rsidP="0047696B">
      <w:pPr>
        <w:tabs>
          <w:tab w:val="left" w:pos="2070"/>
          <w:tab w:val="left" w:pos="2970"/>
        </w:tabs>
        <w:spacing w:line="276" w:lineRule="auto"/>
        <w:ind w:left="2160"/>
        <w:jc w:val="both"/>
        <w:rPr>
          <w:rFonts w:ascii="Calibri" w:hAnsi="Calibri" w:cs="Calibri"/>
          <w:sz w:val="22"/>
          <w:szCs w:val="22"/>
        </w:rPr>
      </w:pPr>
    </w:p>
    <w:p w14:paraId="5F525136" w14:textId="77777777" w:rsidR="0047696B" w:rsidRPr="004D34CE" w:rsidRDefault="0047696B" w:rsidP="0047696B">
      <w:pPr>
        <w:numPr>
          <w:ilvl w:val="2"/>
          <w:numId w:val="13"/>
        </w:numPr>
        <w:tabs>
          <w:tab w:val="left" w:pos="2070"/>
          <w:tab w:val="left" w:pos="2970"/>
        </w:tabs>
        <w:spacing w:line="276" w:lineRule="auto"/>
        <w:jc w:val="both"/>
        <w:rPr>
          <w:rFonts w:ascii="Calibri" w:hAnsi="Calibri" w:cs="Calibri"/>
          <w:sz w:val="22"/>
          <w:szCs w:val="22"/>
        </w:rPr>
      </w:pPr>
      <w:r w:rsidRPr="004D34CE">
        <w:rPr>
          <w:rFonts w:ascii="Calibri" w:hAnsi="Calibri" w:cs="Calibri"/>
          <w:sz w:val="22"/>
          <w:szCs w:val="22"/>
        </w:rPr>
        <w:t>Reviewing the Detailed Audit Plan.</w:t>
      </w:r>
    </w:p>
    <w:p w14:paraId="74027BC0" w14:textId="77777777" w:rsidR="0047696B" w:rsidRPr="004D34CE" w:rsidRDefault="0047696B" w:rsidP="0047696B">
      <w:pPr>
        <w:tabs>
          <w:tab w:val="left" w:pos="2070"/>
          <w:tab w:val="left" w:pos="2970"/>
        </w:tabs>
        <w:spacing w:line="276" w:lineRule="auto"/>
        <w:ind w:left="2160"/>
        <w:jc w:val="both"/>
        <w:rPr>
          <w:rFonts w:ascii="Calibri" w:hAnsi="Calibri" w:cs="Calibri"/>
          <w:sz w:val="22"/>
          <w:szCs w:val="22"/>
        </w:rPr>
      </w:pPr>
    </w:p>
    <w:p w14:paraId="1E526D9D" w14:textId="77777777" w:rsidR="0047696B" w:rsidRPr="004D34CE" w:rsidRDefault="0047696B" w:rsidP="0047696B">
      <w:pPr>
        <w:numPr>
          <w:ilvl w:val="2"/>
          <w:numId w:val="13"/>
        </w:numPr>
        <w:tabs>
          <w:tab w:val="left" w:pos="2970"/>
        </w:tabs>
        <w:spacing w:line="276" w:lineRule="auto"/>
        <w:jc w:val="both"/>
        <w:rPr>
          <w:rFonts w:ascii="Calibri" w:hAnsi="Calibri" w:cs="Calibri"/>
          <w:sz w:val="22"/>
          <w:szCs w:val="22"/>
        </w:rPr>
      </w:pPr>
      <w:r w:rsidRPr="004D34CE">
        <w:rPr>
          <w:rFonts w:ascii="Calibri" w:hAnsi="Calibri" w:cs="Calibri"/>
          <w:sz w:val="22"/>
          <w:szCs w:val="22"/>
        </w:rPr>
        <w:t>Informing the audit team on the scheduled internal audit at least seven (7) days prior to the internal audit schedule.</w:t>
      </w:r>
    </w:p>
    <w:p w14:paraId="5B43D30F" w14:textId="77777777" w:rsidR="0047696B" w:rsidRPr="004D34CE" w:rsidRDefault="0047696B" w:rsidP="0047696B">
      <w:pPr>
        <w:tabs>
          <w:tab w:val="left" w:pos="2970"/>
        </w:tabs>
        <w:spacing w:line="276" w:lineRule="auto"/>
        <w:ind w:left="2160"/>
        <w:jc w:val="both"/>
        <w:rPr>
          <w:rFonts w:ascii="Calibri" w:hAnsi="Calibri" w:cs="Calibri"/>
          <w:sz w:val="22"/>
          <w:szCs w:val="22"/>
        </w:rPr>
      </w:pPr>
    </w:p>
    <w:p w14:paraId="5404DB09" w14:textId="77777777" w:rsidR="0047696B" w:rsidRPr="004D34CE" w:rsidRDefault="0047696B" w:rsidP="0047696B">
      <w:pPr>
        <w:numPr>
          <w:ilvl w:val="1"/>
          <w:numId w:val="13"/>
        </w:numPr>
        <w:tabs>
          <w:tab w:val="left" w:pos="1890"/>
        </w:tabs>
        <w:spacing w:line="276" w:lineRule="auto"/>
        <w:jc w:val="both"/>
        <w:rPr>
          <w:rFonts w:ascii="Calibri" w:hAnsi="Calibri" w:cs="Calibri"/>
          <w:sz w:val="22"/>
          <w:szCs w:val="22"/>
        </w:rPr>
      </w:pPr>
      <w:r w:rsidRPr="004D34CE">
        <w:rPr>
          <w:rFonts w:ascii="Calibri" w:hAnsi="Calibri" w:cs="Calibri"/>
          <w:sz w:val="22"/>
          <w:szCs w:val="22"/>
        </w:rPr>
        <w:t>Lead Auditor shall be responsible for the following:</w:t>
      </w:r>
    </w:p>
    <w:p w14:paraId="5953DA62" w14:textId="77777777" w:rsidR="0047696B" w:rsidRPr="004D34CE" w:rsidRDefault="0047696B" w:rsidP="0047696B">
      <w:pPr>
        <w:tabs>
          <w:tab w:val="left" w:pos="1890"/>
        </w:tabs>
        <w:spacing w:line="276" w:lineRule="auto"/>
        <w:ind w:left="1440"/>
        <w:jc w:val="both"/>
        <w:rPr>
          <w:rFonts w:ascii="Calibri" w:hAnsi="Calibri" w:cs="Calibri"/>
          <w:sz w:val="22"/>
          <w:szCs w:val="22"/>
        </w:rPr>
      </w:pPr>
    </w:p>
    <w:p w14:paraId="00EDD3F2" w14:textId="77777777" w:rsidR="0047696B" w:rsidRPr="004D34CE" w:rsidRDefault="0047696B" w:rsidP="0047696B">
      <w:pPr>
        <w:numPr>
          <w:ilvl w:val="2"/>
          <w:numId w:val="13"/>
        </w:numPr>
        <w:tabs>
          <w:tab w:val="left" w:pos="1890"/>
        </w:tabs>
        <w:spacing w:line="276" w:lineRule="auto"/>
        <w:jc w:val="both"/>
        <w:rPr>
          <w:rFonts w:ascii="Calibri" w:hAnsi="Calibri" w:cs="Calibri"/>
          <w:sz w:val="22"/>
          <w:szCs w:val="22"/>
        </w:rPr>
      </w:pPr>
      <w:r w:rsidRPr="004D34CE">
        <w:rPr>
          <w:rFonts w:ascii="Calibri" w:hAnsi="Calibri" w:cs="Calibri"/>
          <w:sz w:val="22"/>
          <w:szCs w:val="22"/>
        </w:rPr>
        <w:tab/>
      </w:r>
      <w:r>
        <w:rPr>
          <w:rFonts w:ascii="Calibri" w:hAnsi="Calibri" w:cs="Calibri"/>
          <w:sz w:val="22"/>
          <w:szCs w:val="22"/>
        </w:rPr>
        <w:t>Managing the implementation of Internal Audit Programme</w:t>
      </w:r>
      <w:r w:rsidRPr="004D34CE">
        <w:rPr>
          <w:rFonts w:ascii="Calibri" w:hAnsi="Calibri" w:cs="Calibri"/>
          <w:sz w:val="22"/>
          <w:szCs w:val="22"/>
        </w:rPr>
        <w:t>.</w:t>
      </w:r>
    </w:p>
    <w:p w14:paraId="3EE8A56F" w14:textId="77777777" w:rsidR="0047696B" w:rsidRPr="004D34CE" w:rsidRDefault="0047696B" w:rsidP="0047696B">
      <w:pPr>
        <w:tabs>
          <w:tab w:val="left" w:pos="720"/>
          <w:tab w:val="left" w:pos="810"/>
        </w:tabs>
        <w:spacing w:line="276" w:lineRule="auto"/>
        <w:ind w:left="-180" w:firstLine="180"/>
        <w:jc w:val="both"/>
        <w:rPr>
          <w:rFonts w:ascii="Calibri" w:hAnsi="Calibri" w:cs="Calibri"/>
          <w:sz w:val="22"/>
          <w:szCs w:val="22"/>
        </w:rPr>
      </w:pPr>
    </w:p>
    <w:p w14:paraId="7E1F67D7"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t xml:space="preserve">Initial review of the </w:t>
      </w:r>
      <w:r>
        <w:rPr>
          <w:rFonts w:ascii="Calibri" w:hAnsi="Calibri" w:cs="Calibri"/>
          <w:sz w:val="22"/>
          <w:szCs w:val="22"/>
        </w:rPr>
        <w:t>C</w:t>
      </w:r>
      <w:r w:rsidRPr="004D34CE">
        <w:rPr>
          <w:rFonts w:ascii="Calibri" w:hAnsi="Calibri" w:cs="Calibri"/>
          <w:sz w:val="22"/>
          <w:szCs w:val="22"/>
        </w:rPr>
        <w:t xml:space="preserve">orrective </w:t>
      </w:r>
      <w:r>
        <w:rPr>
          <w:rFonts w:ascii="Calibri" w:hAnsi="Calibri" w:cs="Calibri"/>
          <w:sz w:val="22"/>
          <w:szCs w:val="22"/>
        </w:rPr>
        <w:t>A</w:t>
      </w:r>
      <w:r w:rsidRPr="004D34CE">
        <w:rPr>
          <w:rFonts w:ascii="Calibri" w:hAnsi="Calibri" w:cs="Calibri"/>
          <w:sz w:val="22"/>
          <w:szCs w:val="22"/>
        </w:rPr>
        <w:t xml:space="preserve">ction </w:t>
      </w:r>
      <w:r>
        <w:rPr>
          <w:rFonts w:ascii="Calibri" w:hAnsi="Calibri" w:cs="Calibri"/>
          <w:sz w:val="22"/>
          <w:szCs w:val="22"/>
        </w:rPr>
        <w:t>R</w:t>
      </w:r>
      <w:r w:rsidRPr="004D34CE">
        <w:rPr>
          <w:rFonts w:ascii="Calibri" w:hAnsi="Calibri" w:cs="Calibri"/>
          <w:sz w:val="22"/>
          <w:szCs w:val="22"/>
        </w:rPr>
        <w:t>equest and the sufficiency of corrective action taken.</w:t>
      </w:r>
    </w:p>
    <w:p w14:paraId="15DFAA94" w14:textId="77777777" w:rsidR="0047696B" w:rsidRPr="004D34CE" w:rsidRDefault="0047696B" w:rsidP="0047696B">
      <w:pPr>
        <w:ind w:left="720"/>
        <w:rPr>
          <w:rFonts w:ascii="Calibri" w:hAnsi="Calibri" w:cs="Calibri"/>
          <w:sz w:val="20"/>
          <w:szCs w:val="22"/>
        </w:rPr>
      </w:pPr>
    </w:p>
    <w:p w14:paraId="409FB2D4"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t>Reviewing the audit checklist.</w:t>
      </w:r>
    </w:p>
    <w:p w14:paraId="499C384C" w14:textId="77777777" w:rsidR="0047696B" w:rsidRPr="004D34CE" w:rsidRDefault="0047696B" w:rsidP="0047696B">
      <w:pPr>
        <w:ind w:left="720"/>
        <w:rPr>
          <w:rFonts w:ascii="Calibri" w:hAnsi="Calibri" w:cs="Calibri"/>
          <w:sz w:val="20"/>
          <w:szCs w:val="22"/>
        </w:rPr>
      </w:pPr>
    </w:p>
    <w:p w14:paraId="092887D1"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t xml:space="preserve">Approval to the </w:t>
      </w:r>
      <w:r>
        <w:rPr>
          <w:rFonts w:ascii="Calibri" w:hAnsi="Calibri" w:cs="Calibri"/>
          <w:sz w:val="22"/>
          <w:szCs w:val="22"/>
        </w:rPr>
        <w:t>C</w:t>
      </w:r>
      <w:r w:rsidRPr="004D34CE">
        <w:rPr>
          <w:rFonts w:ascii="Calibri" w:hAnsi="Calibri" w:cs="Calibri"/>
          <w:sz w:val="22"/>
          <w:szCs w:val="22"/>
        </w:rPr>
        <w:t xml:space="preserve">orrective </w:t>
      </w:r>
      <w:r>
        <w:rPr>
          <w:rFonts w:ascii="Calibri" w:hAnsi="Calibri" w:cs="Calibri"/>
          <w:sz w:val="22"/>
          <w:szCs w:val="22"/>
        </w:rPr>
        <w:t>A</w:t>
      </w:r>
      <w:r w:rsidRPr="004D34CE">
        <w:rPr>
          <w:rFonts w:ascii="Calibri" w:hAnsi="Calibri" w:cs="Calibri"/>
          <w:sz w:val="22"/>
          <w:szCs w:val="22"/>
        </w:rPr>
        <w:t xml:space="preserve">ction </w:t>
      </w:r>
      <w:r>
        <w:rPr>
          <w:rFonts w:ascii="Calibri" w:hAnsi="Calibri" w:cs="Calibri"/>
          <w:sz w:val="22"/>
          <w:szCs w:val="22"/>
        </w:rPr>
        <w:t>R</w:t>
      </w:r>
      <w:r w:rsidRPr="004D34CE">
        <w:rPr>
          <w:rFonts w:ascii="Calibri" w:hAnsi="Calibri" w:cs="Calibri"/>
          <w:sz w:val="22"/>
          <w:szCs w:val="22"/>
        </w:rPr>
        <w:t xml:space="preserve">equest for non-conformities </w:t>
      </w:r>
      <w:r>
        <w:rPr>
          <w:rFonts w:ascii="Calibri" w:hAnsi="Calibri" w:cs="Calibri"/>
          <w:sz w:val="22"/>
          <w:szCs w:val="22"/>
        </w:rPr>
        <w:t xml:space="preserve">issued to the ISO Facilitator </w:t>
      </w:r>
      <w:r w:rsidRPr="004D34CE">
        <w:rPr>
          <w:rFonts w:ascii="Calibri" w:hAnsi="Calibri" w:cs="Calibri"/>
          <w:sz w:val="22"/>
          <w:szCs w:val="22"/>
        </w:rPr>
        <w:t>during the audit.</w:t>
      </w:r>
    </w:p>
    <w:p w14:paraId="72EF05FC" w14:textId="77777777" w:rsidR="0047696B" w:rsidRPr="004D34CE" w:rsidRDefault="0047696B" w:rsidP="0047696B">
      <w:pPr>
        <w:ind w:left="720"/>
        <w:rPr>
          <w:rFonts w:ascii="Calibri" w:hAnsi="Calibri" w:cs="Calibri"/>
          <w:sz w:val="20"/>
          <w:szCs w:val="22"/>
        </w:rPr>
      </w:pPr>
    </w:p>
    <w:p w14:paraId="56C58311"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r>
      <w:r>
        <w:rPr>
          <w:rFonts w:ascii="Calibri" w:hAnsi="Calibri" w:cs="Calibri"/>
          <w:sz w:val="22"/>
          <w:szCs w:val="22"/>
        </w:rPr>
        <w:t>Preparing the</w:t>
      </w:r>
      <w:r w:rsidRPr="004D34CE">
        <w:rPr>
          <w:rFonts w:ascii="Calibri" w:hAnsi="Calibri" w:cs="Calibri"/>
          <w:sz w:val="22"/>
          <w:szCs w:val="22"/>
        </w:rPr>
        <w:t xml:space="preserve"> Internal Audit report to the within five (5) days after the audit.</w:t>
      </w:r>
    </w:p>
    <w:p w14:paraId="7241FA04" w14:textId="77777777" w:rsidR="0047696B" w:rsidRPr="004D34CE" w:rsidRDefault="0047696B" w:rsidP="0047696B">
      <w:pPr>
        <w:ind w:left="720"/>
        <w:rPr>
          <w:rFonts w:ascii="Calibri" w:hAnsi="Calibri" w:cs="Calibri"/>
          <w:sz w:val="20"/>
          <w:szCs w:val="22"/>
        </w:rPr>
      </w:pPr>
    </w:p>
    <w:p w14:paraId="6821594C"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t>Preparation of the Detailed Audit Plan.</w:t>
      </w:r>
    </w:p>
    <w:p w14:paraId="626B9D89" w14:textId="77777777" w:rsidR="0047696B" w:rsidRPr="004D34CE" w:rsidRDefault="0047696B" w:rsidP="0047696B">
      <w:pPr>
        <w:tabs>
          <w:tab w:val="left" w:pos="1890"/>
          <w:tab w:val="left" w:pos="2160"/>
        </w:tabs>
        <w:spacing w:line="276" w:lineRule="auto"/>
        <w:ind w:left="2160"/>
        <w:jc w:val="both"/>
        <w:rPr>
          <w:rFonts w:ascii="Calibri" w:hAnsi="Calibri" w:cs="Calibri"/>
          <w:sz w:val="22"/>
          <w:szCs w:val="22"/>
        </w:rPr>
      </w:pPr>
    </w:p>
    <w:p w14:paraId="5587844F" w14:textId="77777777" w:rsidR="0047696B" w:rsidRPr="004D34CE" w:rsidRDefault="0047696B" w:rsidP="0047696B">
      <w:pPr>
        <w:numPr>
          <w:ilvl w:val="1"/>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Auditor shall be responsible for the following:</w:t>
      </w:r>
    </w:p>
    <w:p w14:paraId="4AEBA7FC" w14:textId="77777777" w:rsidR="0047696B" w:rsidRPr="004D34CE" w:rsidRDefault="0047696B" w:rsidP="0047696B">
      <w:pPr>
        <w:tabs>
          <w:tab w:val="left" w:pos="1890"/>
          <w:tab w:val="left" w:pos="2160"/>
        </w:tabs>
        <w:spacing w:line="276" w:lineRule="auto"/>
        <w:ind w:left="1440"/>
        <w:jc w:val="both"/>
        <w:rPr>
          <w:rFonts w:ascii="Calibri" w:hAnsi="Calibri" w:cs="Calibri"/>
          <w:sz w:val="22"/>
          <w:szCs w:val="22"/>
        </w:rPr>
      </w:pPr>
    </w:p>
    <w:p w14:paraId="4D984DDB"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t>Performing the audit according to audit plan.</w:t>
      </w:r>
    </w:p>
    <w:p w14:paraId="66EFA632" w14:textId="77777777" w:rsidR="0047696B" w:rsidRPr="004D34CE" w:rsidRDefault="0047696B" w:rsidP="0047696B">
      <w:pPr>
        <w:tabs>
          <w:tab w:val="left" w:pos="1890"/>
          <w:tab w:val="left" w:pos="2160"/>
        </w:tabs>
        <w:spacing w:line="276" w:lineRule="auto"/>
        <w:ind w:left="2160"/>
        <w:jc w:val="both"/>
        <w:rPr>
          <w:rFonts w:ascii="Calibri" w:hAnsi="Calibri" w:cs="Calibri"/>
          <w:sz w:val="22"/>
          <w:szCs w:val="22"/>
        </w:rPr>
      </w:pPr>
    </w:p>
    <w:p w14:paraId="12C7ABA0"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t xml:space="preserve">Issuing </w:t>
      </w:r>
      <w:r>
        <w:rPr>
          <w:rFonts w:ascii="Calibri" w:hAnsi="Calibri" w:cs="Calibri"/>
          <w:sz w:val="22"/>
          <w:szCs w:val="22"/>
        </w:rPr>
        <w:t>and closing of CARs issued for nonconformities seen during the audit.</w:t>
      </w:r>
    </w:p>
    <w:p w14:paraId="110FDC57" w14:textId="77777777" w:rsidR="0047696B" w:rsidRPr="004D34CE" w:rsidRDefault="0047696B" w:rsidP="0047696B">
      <w:pPr>
        <w:ind w:left="720"/>
        <w:rPr>
          <w:rFonts w:ascii="Calibri" w:hAnsi="Calibri" w:cs="Calibri"/>
          <w:sz w:val="20"/>
          <w:szCs w:val="22"/>
        </w:rPr>
      </w:pPr>
    </w:p>
    <w:p w14:paraId="2884A676"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t>Preparation of the audit checklist.</w:t>
      </w:r>
    </w:p>
    <w:p w14:paraId="03F2C0D5" w14:textId="77777777" w:rsidR="0047696B" w:rsidRPr="004D34CE" w:rsidRDefault="0047696B" w:rsidP="0047696B">
      <w:pPr>
        <w:tabs>
          <w:tab w:val="left" w:pos="1890"/>
          <w:tab w:val="left" w:pos="2160"/>
        </w:tabs>
        <w:spacing w:line="276" w:lineRule="auto"/>
        <w:ind w:left="2160"/>
        <w:jc w:val="both"/>
        <w:rPr>
          <w:rFonts w:ascii="Calibri" w:hAnsi="Calibri" w:cs="Calibri"/>
          <w:sz w:val="22"/>
          <w:szCs w:val="22"/>
        </w:rPr>
      </w:pPr>
    </w:p>
    <w:p w14:paraId="12DC5531" w14:textId="77777777" w:rsidR="0047696B" w:rsidRPr="004D34CE" w:rsidRDefault="0047696B" w:rsidP="0047696B">
      <w:pPr>
        <w:numPr>
          <w:ilvl w:val="1"/>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Audited department head shall be responsible for the following:</w:t>
      </w:r>
    </w:p>
    <w:p w14:paraId="29BCF9EA" w14:textId="77777777" w:rsidR="0047696B" w:rsidRPr="004D34CE" w:rsidRDefault="0047696B" w:rsidP="0047696B">
      <w:pPr>
        <w:tabs>
          <w:tab w:val="left" w:pos="1890"/>
          <w:tab w:val="left" w:pos="2160"/>
        </w:tabs>
        <w:spacing w:line="276" w:lineRule="auto"/>
        <w:ind w:left="1440"/>
        <w:jc w:val="both"/>
        <w:rPr>
          <w:rFonts w:ascii="Calibri" w:hAnsi="Calibri" w:cs="Calibri"/>
          <w:sz w:val="22"/>
          <w:szCs w:val="22"/>
        </w:rPr>
      </w:pPr>
    </w:p>
    <w:p w14:paraId="51CC59ED"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t>Cooperate to make a smooth internal audit</w:t>
      </w:r>
    </w:p>
    <w:p w14:paraId="27A2C3B9" w14:textId="77777777" w:rsidR="0047696B" w:rsidRPr="004D34CE" w:rsidRDefault="0047696B" w:rsidP="0047696B">
      <w:pPr>
        <w:tabs>
          <w:tab w:val="left" w:pos="1890"/>
          <w:tab w:val="left" w:pos="2160"/>
        </w:tabs>
        <w:spacing w:line="276" w:lineRule="auto"/>
        <w:ind w:left="2160"/>
        <w:jc w:val="both"/>
        <w:rPr>
          <w:rFonts w:ascii="Calibri" w:hAnsi="Calibri" w:cs="Calibri"/>
          <w:sz w:val="22"/>
          <w:szCs w:val="22"/>
        </w:rPr>
      </w:pPr>
    </w:p>
    <w:p w14:paraId="2A3B55E4" w14:textId="77777777" w:rsidR="0047696B" w:rsidRPr="004D34CE" w:rsidRDefault="0047696B" w:rsidP="0047696B">
      <w:pPr>
        <w:numPr>
          <w:ilvl w:val="2"/>
          <w:numId w:val="13"/>
        </w:numPr>
        <w:tabs>
          <w:tab w:val="left" w:pos="1890"/>
          <w:tab w:val="left" w:pos="2160"/>
        </w:tabs>
        <w:spacing w:line="276" w:lineRule="auto"/>
        <w:jc w:val="both"/>
        <w:rPr>
          <w:rFonts w:ascii="Calibri" w:hAnsi="Calibri" w:cs="Calibri"/>
          <w:sz w:val="22"/>
          <w:szCs w:val="22"/>
        </w:rPr>
      </w:pPr>
      <w:r w:rsidRPr="004D34CE">
        <w:rPr>
          <w:rFonts w:ascii="Calibri" w:hAnsi="Calibri" w:cs="Calibri"/>
          <w:sz w:val="22"/>
          <w:szCs w:val="22"/>
        </w:rPr>
        <w:tab/>
        <w:t xml:space="preserve">Taking </w:t>
      </w:r>
      <w:r>
        <w:rPr>
          <w:rFonts w:ascii="Calibri" w:hAnsi="Calibri" w:cs="Calibri"/>
          <w:sz w:val="22"/>
          <w:szCs w:val="22"/>
        </w:rPr>
        <w:t xml:space="preserve">correction and </w:t>
      </w:r>
      <w:r w:rsidRPr="004D34CE">
        <w:rPr>
          <w:rFonts w:ascii="Calibri" w:hAnsi="Calibri" w:cs="Calibri"/>
          <w:sz w:val="22"/>
          <w:szCs w:val="22"/>
        </w:rPr>
        <w:t xml:space="preserve">corrective action </w:t>
      </w:r>
      <w:r>
        <w:rPr>
          <w:rFonts w:ascii="Calibri" w:hAnsi="Calibri" w:cs="Calibri"/>
          <w:sz w:val="22"/>
          <w:szCs w:val="22"/>
        </w:rPr>
        <w:t>whenever nonconformities are found without undue delay</w:t>
      </w:r>
      <w:r w:rsidRPr="004D34CE">
        <w:rPr>
          <w:rFonts w:ascii="Calibri" w:hAnsi="Calibri" w:cs="Calibri"/>
          <w:sz w:val="22"/>
          <w:szCs w:val="22"/>
        </w:rPr>
        <w:t>.</w:t>
      </w:r>
    </w:p>
    <w:p w14:paraId="415AE2D2" w14:textId="77777777" w:rsidR="0047696B" w:rsidRPr="004D34CE" w:rsidRDefault="0047696B" w:rsidP="0047696B">
      <w:pPr>
        <w:tabs>
          <w:tab w:val="left" w:pos="1890"/>
          <w:tab w:val="left" w:pos="2160"/>
        </w:tabs>
        <w:spacing w:line="276" w:lineRule="auto"/>
        <w:ind w:left="2160"/>
        <w:jc w:val="both"/>
        <w:rPr>
          <w:rFonts w:ascii="Calibri" w:hAnsi="Calibri" w:cs="Calibri"/>
          <w:sz w:val="22"/>
          <w:szCs w:val="22"/>
        </w:rPr>
      </w:pPr>
    </w:p>
    <w:p w14:paraId="56BC67B5" w14:textId="77777777" w:rsidR="0047696B" w:rsidRPr="004D34CE" w:rsidRDefault="0047696B" w:rsidP="0047696B">
      <w:pPr>
        <w:numPr>
          <w:ilvl w:val="2"/>
          <w:numId w:val="13"/>
        </w:numPr>
        <w:jc w:val="both"/>
        <w:rPr>
          <w:rFonts w:ascii="Calibri" w:hAnsi="Calibri" w:cs="Calibri"/>
          <w:sz w:val="22"/>
          <w:szCs w:val="22"/>
        </w:rPr>
      </w:pPr>
      <w:r>
        <w:rPr>
          <w:rFonts w:ascii="Calibri" w:hAnsi="Calibri" w:cs="Calibri"/>
          <w:sz w:val="22"/>
          <w:szCs w:val="22"/>
        </w:rPr>
        <w:t>Ensure that CARs issued to their department are answered and returned within three (3) working days upon receipt</w:t>
      </w:r>
      <w:r w:rsidRPr="004D34CE">
        <w:rPr>
          <w:rFonts w:ascii="Calibri" w:hAnsi="Calibri" w:cs="Calibri"/>
          <w:sz w:val="22"/>
          <w:szCs w:val="22"/>
        </w:rPr>
        <w:t>.</w:t>
      </w:r>
    </w:p>
    <w:p w14:paraId="14E3674B" w14:textId="77777777" w:rsidR="0047696B" w:rsidRPr="004D34CE" w:rsidRDefault="0047696B" w:rsidP="0047696B">
      <w:pPr>
        <w:ind w:left="1440"/>
        <w:contextualSpacing/>
        <w:jc w:val="both"/>
        <w:rPr>
          <w:rFonts w:ascii="Calibri" w:hAnsi="Calibri" w:cs="Calibri"/>
          <w:sz w:val="22"/>
          <w:szCs w:val="22"/>
        </w:rPr>
      </w:pPr>
    </w:p>
    <w:p w14:paraId="72FE683B" w14:textId="77777777" w:rsidR="0047696B" w:rsidRPr="004D34CE" w:rsidRDefault="0047696B" w:rsidP="0047696B">
      <w:pPr>
        <w:jc w:val="both"/>
        <w:rPr>
          <w:rFonts w:ascii="Calibri" w:hAnsi="Calibri" w:cs="Arial"/>
          <w:sz w:val="22"/>
          <w:szCs w:val="22"/>
        </w:rPr>
      </w:pPr>
    </w:p>
    <w:p w14:paraId="24F1A449" w14:textId="77777777" w:rsidR="0047696B" w:rsidRPr="004D34CE" w:rsidRDefault="0047696B" w:rsidP="0047696B">
      <w:pPr>
        <w:jc w:val="both"/>
        <w:rPr>
          <w:rFonts w:ascii="Calibri" w:hAnsi="Calibri" w:cs="Arial"/>
          <w:sz w:val="22"/>
          <w:szCs w:val="22"/>
        </w:rPr>
      </w:pPr>
    </w:p>
    <w:p w14:paraId="653839F1" w14:textId="77777777" w:rsidR="0047696B" w:rsidRPr="004D34CE" w:rsidRDefault="0047696B" w:rsidP="0047696B">
      <w:pPr>
        <w:jc w:val="both"/>
        <w:rPr>
          <w:rFonts w:ascii="Calibri" w:hAnsi="Calibri" w:cs="Arial"/>
          <w:sz w:val="22"/>
          <w:szCs w:val="22"/>
        </w:rPr>
      </w:pPr>
    </w:p>
    <w:p w14:paraId="3913BFF2" w14:textId="77777777" w:rsidR="0047696B" w:rsidRPr="004D34CE" w:rsidRDefault="0047696B" w:rsidP="0047696B">
      <w:pPr>
        <w:jc w:val="both"/>
        <w:rPr>
          <w:rFonts w:ascii="Calibri" w:hAnsi="Calibri" w:cs="Arial"/>
          <w:sz w:val="22"/>
          <w:szCs w:val="22"/>
        </w:rPr>
      </w:pPr>
    </w:p>
    <w:p w14:paraId="45B7883F" w14:textId="77777777" w:rsidR="0047696B" w:rsidRPr="004D34CE" w:rsidRDefault="0047696B" w:rsidP="0047696B">
      <w:pPr>
        <w:jc w:val="both"/>
        <w:rPr>
          <w:rFonts w:ascii="Calibri" w:hAnsi="Calibri" w:cs="Arial"/>
          <w:sz w:val="22"/>
          <w:szCs w:val="22"/>
        </w:rPr>
      </w:pPr>
    </w:p>
    <w:p w14:paraId="2CF2B0DB" w14:textId="77777777" w:rsidR="0047696B" w:rsidRPr="004D34CE" w:rsidRDefault="0047696B" w:rsidP="0047696B">
      <w:pPr>
        <w:jc w:val="both"/>
        <w:rPr>
          <w:rFonts w:ascii="Calibri" w:hAnsi="Calibri" w:cs="Arial"/>
          <w:sz w:val="22"/>
          <w:szCs w:val="22"/>
        </w:rPr>
      </w:pPr>
    </w:p>
    <w:p w14:paraId="75777E79" w14:textId="77777777" w:rsidR="0047696B" w:rsidRPr="004D34CE" w:rsidRDefault="0047696B" w:rsidP="0047696B">
      <w:pPr>
        <w:jc w:val="both"/>
        <w:rPr>
          <w:rFonts w:ascii="Calibri" w:hAnsi="Calibri" w:cs="Arial"/>
          <w:sz w:val="22"/>
          <w:szCs w:val="22"/>
        </w:rPr>
      </w:pPr>
    </w:p>
    <w:p w14:paraId="043BDBA6" w14:textId="77777777" w:rsidR="0047696B" w:rsidRPr="004D34CE" w:rsidRDefault="0047696B" w:rsidP="0047696B">
      <w:pPr>
        <w:jc w:val="both"/>
        <w:rPr>
          <w:rFonts w:ascii="Calibri" w:hAnsi="Calibri" w:cs="Arial"/>
          <w:sz w:val="22"/>
          <w:szCs w:val="22"/>
        </w:rPr>
      </w:pPr>
    </w:p>
    <w:p w14:paraId="0766342B" w14:textId="77777777" w:rsidR="0047696B" w:rsidRPr="004D34CE" w:rsidRDefault="0047696B" w:rsidP="0047696B">
      <w:pPr>
        <w:jc w:val="both"/>
        <w:rPr>
          <w:rFonts w:ascii="Calibri" w:hAnsi="Calibri" w:cs="Arial"/>
          <w:sz w:val="22"/>
          <w:szCs w:val="22"/>
        </w:rPr>
      </w:pPr>
    </w:p>
    <w:p w14:paraId="76EC0652" w14:textId="77777777" w:rsidR="0047696B" w:rsidRPr="004D34CE" w:rsidRDefault="0047696B" w:rsidP="0047696B">
      <w:pPr>
        <w:jc w:val="both"/>
        <w:rPr>
          <w:rFonts w:ascii="Calibri" w:hAnsi="Calibri" w:cs="Arial"/>
          <w:sz w:val="22"/>
          <w:szCs w:val="22"/>
        </w:rPr>
      </w:pPr>
    </w:p>
    <w:p w14:paraId="57BB7A8A" w14:textId="77777777" w:rsidR="0047696B" w:rsidRPr="004D34CE" w:rsidRDefault="0047696B" w:rsidP="0047696B">
      <w:pPr>
        <w:jc w:val="both"/>
        <w:rPr>
          <w:rFonts w:ascii="Calibri" w:hAnsi="Calibri" w:cs="Arial"/>
          <w:sz w:val="22"/>
          <w:szCs w:val="22"/>
        </w:rPr>
      </w:pPr>
    </w:p>
    <w:p w14:paraId="4E58D89F" w14:textId="77777777" w:rsidR="0047696B" w:rsidRPr="004D34CE" w:rsidRDefault="0047696B" w:rsidP="0047696B">
      <w:pPr>
        <w:jc w:val="both"/>
        <w:rPr>
          <w:rFonts w:ascii="Calibri" w:hAnsi="Calibri" w:cs="Arial"/>
          <w:sz w:val="22"/>
          <w:szCs w:val="22"/>
        </w:rPr>
      </w:pPr>
    </w:p>
    <w:p w14:paraId="417B3975" w14:textId="77777777" w:rsidR="0047696B" w:rsidRPr="004D34CE" w:rsidRDefault="0047696B" w:rsidP="0047696B">
      <w:pPr>
        <w:jc w:val="both"/>
        <w:rPr>
          <w:rFonts w:ascii="Calibri" w:hAnsi="Calibri" w:cs="Arial"/>
          <w:sz w:val="22"/>
          <w:szCs w:val="22"/>
        </w:rPr>
      </w:pPr>
    </w:p>
    <w:p w14:paraId="2F581459" w14:textId="77777777" w:rsidR="0047696B" w:rsidRPr="004D34CE" w:rsidRDefault="0047696B" w:rsidP="0047696B">
      <w:pPr>
        <w:jc w:val="both"/>
        <w:rPr>
          <w:rFonts w:ascii="Calibri" w:hAnsi="Calibri" w:cs="Arial"/>
          <w:sz w:val="22"/>
          <w:szCs w:val="22"/>
        </w:rPr>
      </w:pPr>
    </w:p>
    <w:p w14:paraId="611161D0" w14:textId="77777777" w:rsidR="0047696B" w:rsidRPr="004D34CE" w:rsidRDefault="0047696B" w:rsidP="0047696B">
      <w:pPr>
        <w:jc w:val="both"/>
        <w:rPr>
          <w:rFonts w:ascii="Calibri" w:hAnsi="Calibri" w:cs="Arial"/>
          <w:sz w:val="22"/>
          <w:szCs w:val="22"/>
        </w:rPr>
      </w:pPr>
    </w:p>
    <w:p w14:paraId="72E24D57" w14:textId="77777777" w:rsidR="0047696B" w:rsidRPr="004D34CE" w:rsidRDefault="0047696B" w:rsidP="0047696B">
      <w:pPr>
        <w:jc w:val="both"/>
        <w:rPr>
          <w:rFonts w:ascii="Calibri" w:hAnsi="Calibri" w:cs="Arial"/>
          <w:sz w:val="22"/>
          <w:szCs w:val="22"/>
        </w:rPr>
      </w:pPr>
    </w:p>
    <w:p w14:paraId="6EBDE835" w14:textId="77777777" w:rsidR="0047696B" w:rsidRPr="004D34CE" w:rsidRDefault="0047696B" w:rsidP="0047696B">
      <w:pPr>
        <w:jc w:val="both"/>
        <w:rPr>
          <w:rFonts w:ascii="Calibri" w:hAnsi="Calibri" w:cs="Arial"/>
          <w:sz w:val="22"/>
          <w:szCs w:val="22"/>
        </w:rPr>
      </w:pPr>
    </w:p>
    <w:p w14:paraId="06821EC9" w14:textId="77777777" w:rsidR="0047696B" w:rsidRPr="004D34CE" w:rsidRDefault="0047696B" w:rsidP="0047696B">
      <w:pPr>
        <w:jc w:val="both"/>
        <w:rPr>
          <w:rFonts w:ascii="Calibri" w:hAnsi="Calibri" w:cs="Arial"/>
          <w:sz w:val="22"/>
          <w:szCs w:val="22"/>
        </w:rPr>
      </w:pPr>
    </w:p>
    <w:p w14:paraId="48E3BD4A" w14:textId="77777777" w:rsidR="0047696B" w:rsidRPr="004D34CE" w:rsidRDefault="0047696B" w:rsidP="0047696B">
      <w:pPr>
        <w:jc w:val="both"/>
        <w:rPr>
          <w:rFonts w:ascii="Calibri" w:hAnsi="Calibri" w:cs="Arial"/>
          <w:sz w:val="22"/>
          <w:szCs w:val="22"/>
        </w:rPr>
      </w:pPr>
    </w:p>
    <w:p w14:paraId="63E1A988" w14:textId="77777777" w:rsidR="0047696B" w:rsidRPr="004D34CE" w:rsidRDefault="0047696B" w:rsidP="0047696B">
      <w:pPr>
        <w:jc w:val="both"/>
        <w:rPr>
          <w:rFonts w:ascii="Calibri" w:hAnsi="Calibri" w:cs="Arial"/>
          <w:sz w:val="22"/>
          <w:szCs w:val="22"/>
        </w:rPr>
      </w:pPr>
    </w:p>
    <w:p w14:paraId="6331A497" w14:textId="77777777" w:rsidR="0047696B" w:rsidRDefault="0047696B" w:rsidP="0047696B">
      <w:pPr>
        <w:jc w:val="both"/>
        <w:rPr>
          <w:rFonts w:ascii="Calibri" w:hAnsi="Calibri" w:cs="Arial"/>
          <w:sz w:val="22"/>
          <w:szCs w:val="22"/>
        </w:rPr>
      </w:pPr>
    </w:p>
    <w:p w14:paraId="02841B10" w14:textId="77777777" w:rsidR="0047696B" w:rsidRDefault="0047696B" w:rsidP="0047696B">
      <w:pPr>
        <w:jc w:val="both"/>
        <w:rPr>
          <w:rFonts w:ascii="Calibri" w:hAnsi="Calibri" w:cs="Arial"/>
          <w:sz w:val="22"/>
          <w:szCs w:val="22"/>
        </w:rPr>
      </w:pPr>
    </w:p>
    <w:p w14:paraId="210EDF00" w14:textId="77777777" w:rsidR="0047696B" w:rsidRDefault="0047696B" w:rsidP="0047696B">
      <w:pPr>
        <w:jc w:val="both"/>
        <w:rPr>
          <w:rFonts w:ascii="Calibri" w:hAnsi="Calibri" w:cs="Arial"/>
          <w:sz w:val="22"/>
          <w:szCs w:val="22"/>
        </w:rPr>
      </w:pPr>
    </w:p>
    <w:p w14:paraId="528DC098" w14:textId="77777777" w:rsidR="0047696B" w:rsidRDefault="0047696B" w:rsidP="0047696B">
      <w:pPr>
        <w:jc w:val="both"/>
        <w:rPr>
          <w:rFonts w:ascii="Calibri" w:hAnsi="Calibri" w:cs="Arial"/>
          <w:sz w:val="22"/>
          <w:szCs w:val="22"/>
        </w:rPr>
      </w:pPr>
    </w:p>
    <w:p w14:paraId="23225D8A" w14:textId="77777777" w:rsidR="0047696B" w:rsidRDefault="0047696B" w:rsidP="0047696B">
      <w:pPr>
        <w:jc w:val="both"/>
        <w:rPr>
          <w:rFonts w:ascii="Calibri" w:hAnsi="Calibri" w:cs="Arial"/>
          <w:sz w:val="22"/>
          <w:szCs w:val="22"/>
        </w:rPr>
      </w:pPr>
    </w:p>
    <w:p w14:paraId="786B3432" w14:textId="77777777" w:rsidR="0047696B" w:rsidRDefault="0047696B" w:rsidP="0047696B">
      <w:pPr>
        <w:jc w:val="both"/>
        <w:rPr>
          <w:rFonts w:ascii="Calibri" w:hAnsi="Calibri" w:cs="Arial"/>
          <w:sz w:val="22"/>
          <w:szCs w:val="22"/>
        </w:rPr>
      </w:pPr>
    </w:p>
    <w:p w14:paraId="43BE63CA" w14:textId="77777777" w:rsidR="0047696B" w:rsidRDefault="0047696B" w:rsidP="0047696B">
      <w:pPr>
        <w:jc w:val="both"/>
        <w:rPr>
          <w:rFonts w:ascii="Calibri" w:hAnsi="Calibri" w:cs="Arial"/>
          <w:sz w:val="22"/>
          <w:szCs w:val="22"/>
        </w:rPr>
      </w:pPr>
    </w:p>
    <w:p w14:paraId="7A071F82" w14:textId="77777777" w:rsidR="0047696B" w:rsidRDefault="0047696B" w:rsidP="0047696B">
      <w:pPr>
        <w:jc w:val="both"/>
        <w:rPr>
          <w:rFonts w:ascii="Calibri" w:hAnsi="Calibri" w:cs="Arial"/>
          <w:sz w:val="22"/>
          <w:szCs w:val="22"/>
        </w:rPr>
      </w:pPr>
    </w:p>
    <w:p w14:paraId="7E50CA57" w14:textId="77777777" w:rsidR="0047696B" w:rsidRDefault="0047696B" w:rsidP="0047696B">
      <w:pPr>
        <w:jc w:val="both"/>
        <w:rPr>
          <w:rFonts w:ascii="Calibri" w:hAnsi="Calibri" w:cs="Arial"/>
          <w:sz w:val="22"/>
          <w:szCs w:val="22"/>
        </w:rPr>
      </w:pPr>
    </w:p>
    <w:p w14:paraId="7C6F5F37" w14:textId="77777777" w:rsidR="0047696B" w:rsidRDefault="0047696B" w:rsidP="0047696B">
      <w:pPr>
        <w:jc w:val="both"/>
        <w:rPr>
          <w:rFonts w:ascii="Calibri" w:hAnsi="Calibri" w:cs="Arial"/>
          <w:sz w:val="22"/>
          <w:szCs w:val="22"/>
        </w:rPr>
      </w:pPr>
    </w:p>
    <w:p w14:paraId="57A4CBAC" w14:textId="77777777" w:rsidR="0047696B" w:rsidRPr="004D34CE" w:rsidRDefault="0047696B" w:rsidP="0047696B">
      <w:pPr>
        <w:jc w:val="both"/>
        <w:rPr>
          <w:rFonts w:ascii="Calibri" w:hAnsi="Calibri" w:cs="Arial"/>
          <w:sz w:val="22"/>
          <w:szCs w:val="22"/>
        </w:rPr>
      </w:pPr>
    </w:p>
    <w:p w14:paraId="682667B7" w14:textId="24D9C42C" w:rsidR="0047696B" w:rsidRDefault="0047696B" w:rsidP="0047696B">
      <w:pPr>
        <w:jc w:val="both"/>
        <w:rPr>
          <w:rFonts w:ascii="Calibri" w:hAnsi="Calibri" w:cs="Arial"/>
          <w:sz w:val="22"/>
          <w:szCs w:val="22"/>
        </w:rPr>
      </w:pPr>
    </w:p>
    <w:p w14:paraId="514783A8" w14:textId="77777777" w:rsidR="0047696B" w:rsidRPr="004D34CE" w:rsidRDefault="0047696B" w:rsidP="0047696B">
      <w:pPr>
        <w:jc w:val="both"/>
        <w:rPr>
          <w:rFonts w:ascii="Calibri" w:hAnsi="Calibri" w:cs="Arial"/>
          <w:sz w:val="22"/>
          <w:szCs w:val="22"/>
        </w:rPr>
      </w:pPr>
    </w:p>
    <w:p w14:paraId="2465B657" w14:textId="77777777" w:rsidR="0047696B" w:rsidRPr="004D34CE" w:rsidRDefault="0047696B" w:rsidP="0047696B">
      <w:pPr>
        <w:numPr>
          <w:ilvl w:val="0"/>
          <w:numId w:val="13"/>
        </w:numPr>
        <w:jc w:val="both"/>
        <w:rPr>
          <w:rFonts w:ascii="Calibri" w:hAnsi="Calibri" w:cs="Arial"/>
          <w:b/>
          <w:sz w:val="22"/>
          <w:szCs w:val="22"/>
        </w:rPr>
      </w:pPr>
      <w:r w:rsidRPr="004D34CE">
        <w:rPr>
          <w:rFonts w:ascii="Calibri" w:hAnsi="Calibri" w:cs="Arial"/>
          <w:b/>
          <w:sz w:val="22"/>
          <w:szCs w:val="22"/>
        </w:rPr>
        <w:lastRenderedPageBreak/>
        <w:t>PROCEDURE</w:t>
      </w:r>
    </w:p>
    <w:p w14:paraId="6D10FFCB" w14:textId="77777777" w:rsidR="0047696B" w:rsidRPr="004D34CE" w:rsidRDefault="0047696B" w:rsidP="0047696B">
      <w:pPr>
        <w:ind w:left="1440"/>
        <w:jc w:val="both"/>
        <w:rPr>
          <w:rFonts w:ascii="Calibri" w:hAnsi="Calibri" w:cs="Arial"/>
          <w:b/>
          <w:sz w:val="22"/>
          <w:szCs w:val="22"/>
        </w:rPr>
      </w:pPr>
    </w:p>
    <w:p w14:paraId="403206EE" w14:textId="77777777" w:rsidR="0047696B" w:rsidRPr="004D34CE" w:rsidRDefault="0047696B" w:rsidP="0047696B">
      <w:pPr>
        <w:numPr>
          <w:ilvl w:val="1"/>
          <w:numId w:val="13"/>
        </w:numPr>
        <w:jc w:val="both"/>
        <w:rPr>
          <w:rFonts w:ascii="Calibri" w:hAnsi="Calibri" w:cs="Arial"/>
          <w:b/>
          <w:sz w:val="22"/>
          <w:szCs w:val="22"/>
        </w:rPr>
      </w:pPr>
      <w:r w:rsidRPr="004D34CE">
        <w:rPr>
          <w:rFonts w:ascii="Calibri" w:hAnsi="Calibri" w:cs="Arial"/>
          <w:b/>
          <w:sz w:val="22"/>
          <w:szCs w:val="22"/>
        </w:rPr>
        <w:t>General Flow of Audit Process</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26"/>
        <w:gridCol w:w="4085"/>
        <w:gridCol w:w="1788"/>
      </w:tblGrid>
      <w:tr w:rsidR="0047696B" w:rsidRPr="004D34CE" w14:paraId="281A547C" w14:textId="77777777" w:rsidTr="0007230C">
        <w:trPr>
          <w:trHeight w:val="278"/>
        </w:trPr>
        <w:tc>
          <w:tcPr>
            <w:tcW w:w="1660" w:type="dxa"/>
            <w:tcBorders>
              <w:top w:val="single" w:sz="4" w:space="0" w:color="auto"/>
              <w:left w:val="single" w:sz="4" w:space="0" w:color="auto"/>
              <w:bottom w:val="single" w:sz="4" w:space="0" w:color="auto"/>
              <w:right w:val="single" w:sz="4" w:space="0" w:color="auto"/>
            </w:tcBorders>
            <w:vAlign w:val="center"/>
            <w:hideMark/>
          </w:tcPr>
          <w:p w14:paraId="5A40BFC9" w14:textId="77777777" w:rsidR="0047696B" w:rsidRPr="004D34CE" w:rsidRDefault="0047696B" w:rsidP="0007230C">
            <w:pPr>
              <w:jc w:val="center"/>
              <w:rPr>
                <w:rFonts w:ascii="Calibri" w:hAnsi="Calibri" w:cs="Calibri"/>
                <w:b/>
                <w:sz w:val="22"/>
              </w:rPr>
            </w:pPr>
            <w:r w:rsidRPr="004D34CE">
              <w:rPr>
                <w:rFonts w:ascii="Calibri" w:hAnsi="Calibri" w:cs="Calibri"/>
                <w:b/>
                <w:sz w:val="22"/>
              </w:rPr>
              <w:t>Process Flow</w:t>
            </w:r>
          </w:p>
        </w:tc>
        <w:tc>
          <w:tcPr>
            <w:tcW w:w="1626" w:type="dxa"/>
            <w:tcBorders>
              <w:top w:val="single" w:sz="4" w:space="0" w:color="auto"/>
              <w:left w:val="single" w:sz="4" w:space="0" w:color="auto"/>
              <w:bottom w:val="single" w:sz="4" w:space="0" w:color="auto"/>
              <w:right w:val="single" w:sz="4" w:space="0" w:color="auto"/>
            </w:tcBorders>
            <w:vAlign w:val="center"/>
            <w:hideMark/>
          </w:tcPr>
          <w:p w14:paraId="010A6E5F" w14:textId="77777777" w:rsidR="0047696B" w:rsidRPr="004D34CE" w:rsidRDefault="0047696B" w:rsidP="0007230C">
            <w:pPr>
              <w:jc w:val="center"/>
              <w:rPr>
                <w:rFonts w:ascii="Calibri" w:hAnsi="Calibri" w:cs="Calibri"/>
                <w:b/>
                <w:sz w:val="22"/>
              </w:rPr>
            </w:pPr>
            <w:r w:rsidRPr="004D34CE">
              <w:rPr>
                <w:rFonts w:ascii="Calibri" w:hAnsi="Calibri" w:cs="Calibri"/>
                <w:b/>
                <w:sz w:val="22"/>
              </w:rPr>
              <w:t>Responsible</w:t>
            </w:r>
          </w:p>
        </w:tc>
        <w:tc>
          <w:tcPr>
            <w:tcW w:w="4085" w:type="dxa"/>
            <w:tcBorders>
              <w:top w:val="single" w:sz="4" w:space="0" w:color="auto"/>
              <w:left w:val="single" w:sz="4" w:space="0" w:color="auto"/>
              <w:bottom w:val="single" w:sz="4" w:space="0" w:color="auto"/>
              <w:right w:val="single" w:sz="4" w:space="0" w:color="auto"/>
            </w:tcBorders>
            <w:vAlign w:val="center"/>
            <w:hideMark/>
          </w:tcPr>
          <w:p w14:paraId="0838D8A7" w14:textId="77777777" w:rsidR="0047696B" w:rsidRPr="004D34CE" w:rsidRDefault="0047696B" w:rsidP="0007230C">
            <w:pPr>
              <w:jc w:val="center"/>
              <w:rPr>
                <w:rFonts w:ascii="Calibri" w:hAnsi="Calibri" w:cs="Calibri"/>
                <w:b/>
                <w:sz w:val="22"/>
              </w:rPr>
            </w:pPr>
            <w:r w:rsidRPr="004D34CE">
              <w:rPr>
                <w:rFonts w:ascii="Calibri" w:hAnsi="Calibri" w:cs="Calibri"/>
                <w:b/>
                <w:sz w:val="22"/>
              </w:rPr>
              <w:t>Process Description</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7DC439B" w14:textId="77777777" w:rsidR="0047696B" w:rsidRPr="004D34CE" w:rsidRDefault="0047696B" w:rsidP="0007230C">
            <w:pPr>
              <w:jc w:val="center"/>
              <w:rPr>
                <w:rFonts w:ascii="Calibri" w:hAnsi="Calibri" w:cs="Calibri"/>
                <w:b/>
                <w:sz w:val="22"/>
              </w:rPr>
            </w:pPr>
            <w:r w:rsidRPr="004D34CE">
              <w:rPr>
                <w:rFonts w:ascii="Calibri" w:hAnsi="Calibri" w:cs="Calibri"/>
                <w:b/>
                <w:sz w:val="22"/>
              </w:rPr>
              <w:t>Records</w:t>
            </w:r>
          </w:p>
        </w:tc>
      </w:tr>
      <w:tr w:rsidR="0047696B" w:rsidRPr="004D34CE" w14:paraId="350C3E02" w14:textId="77777777" w:rsidTr="0007230C">
        <w:trPr>
          <w:trHeight w:val="494"/>
        </w:trPr>
        <w:tc>
          <w:tcPr>
            <w:tcW w:w="1660" w:type="dxa"/>
            <w:tcBorders>
              <w:top w:val="single" w:sz="4" w:space="0" w:color="auto"/>
              <w:left w:val="single" w:sz="4" w:space="0" w:color="auto"/>
              <w:bottom w:val="single" w:sz="4" w:space="0" w:color="auto"/>
              <w:right w:val="single" w:sz="4" w:space="0" w:color="auto"/>
            </w:tcBorders>
            <w:hideMark/>
          </w:tcPr>
          <w:p w14:paraId="1527D99A" w14:textId="77777777" w:rsidR="0047696B" w:rsidRPr="004D34CE" w:rsidRDefault="0047696B" w:rsidP="0007230C">
            <w:pPr>
              <w:rPr>
                <w:rFonts w:ascii="Calibri" w:hAnsi="Calibri" w:cs="Calibri"/>
              </w:rPr>
            </w:pPr>
            <w:r w:rsidRPr="004D34CE">
              <w:rPr>
                <w:rFonts w:ascii="Calibri" w:hAnsi="Calibri" w:cs="Calibri"/>
                <w:noProof/>
              </w:rPr>
              <mc:AlternateContent>
                <mc:Choice Requires="wps">
                  <w:drawing>
                    <wp:anchor distT="0" distB="0" distL="114300" distR="114300" simplePos="0" relativeHeight="251670528" behindDoc="0" locked="0" layoutInCell="1" allowOverlap="1" wp14:anchorId="13C2E9C9" wp14:editId="378F85E2">
                      <wp:simplePos x="0" y="0"/>
                      <wp:positionH relativeFrom="column">
                        <wp:posOffset>71120</wp:posOffset>
                      </wp:positionH>
                      <wp:positionV relativeFrom="paragraph">
                        <wp:posOffset>2845</wp:posOffset>
                      </wp:positionV>
                      <wp:extent cx="885190" cy="299720"/>
                      <wp:effectExtent l="0" t="0" r="10160" b="24130"/>
                      <wp:wrapNone/>
                      <wp:docPr id="136" name="Flowchart: Terminator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299720"/>
                              </a:xfrm>
                              <a:prstGeom prst="flowChartTerminator">
                                <a:avLst/>
                              </a:prstGeom>
                              <a:solidFill>
                                <a:srgbClr val="FFFFFF"/>
                              </a:solidFill>
                              <a:ln w="9525">
                                <a:solidFill>
                                  <a:srgbClr val="000000"/>
                                </a:solidFill>
                                <a:miter lim="800000"/>
                                <a:headEnd/>
                                <a:tailEnd/>
                              </a:ln>
                            </wps:spPr>
                            <wps:txbx>
                              <w:txbxContent>
                                <w:p w14:paraId="6BDEDFC7" w14:textId="77777777" w:rsidR="0047696B" w:rsidRPr="00D96B15" w:rsidRDefault="0047696B" w:rsidP="0047696B">
                                  <w:pPr>
                                    <w:jc w:val="center"/>
                                    <w:rPr>
                                      <w:rFonts w:ascii="Calibri" w:hAnsi="Calibri" w:cs="Calibri"/>
                                      <w:sz w:val="18"/>
                                    </w:rPr>
                                  </w:pPr>
                                  <w:r w:rsidRPr="00D96B15">
                                    <w:rPr>
                                      <w:rFonts w:ascii="Calibri" w:hAnsi="Calibri" w:cs="Calibri"/>
                                      <w:sz w:val="18"/>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2E9C9" id="_x0000_t116" coordsize="21600,21600" o:spt="116" path="m3475,qx,10800,3475,21600l18125,21600qx21600,10800,18125,xe">
                      <v:stroke joinstyle="miter"/>
                      <v:path gradientshapeok="t" o:connecttype="rect" textboxrect="1018,3163,20582,18437"/>
                    </v:shapetype>
                    <v:shape id="Flowchart: Terminator 136" o:spid="_x0000_s1026" type="#_x0000_t116" style="position:absolute;margin-left:5.6pt;margin-top:.2pt;width:69.7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VdNgIAAGUEAAAOAAAAZHJzL2Uyb0RvYy54bWysVMFuEzEQvSPxD5bvdJOQlGbVTVWlBCGV&#10;UqnlAyZeb9bC6zFjJ5vy9Yy9aZoCJ8QeLI/Hfp73nmcvr/adFTtNwaCr5PhsJIV2CmvjNpX89rh6&#10;dyFFiOBqsOh0JZ90kFeLt28ue1/qCbZoa02CQVwoe1/JNkZfFkVQre4gnKHXjpMNUgeRQ9oUNUHP&#10;6J0tJqPRedEj1Z5Q6RB49WZIykXGbxqt4temCToKW0muLeaR8rhOY7G4hHJD4FujDmXAP1TRgXF8&#10;6RHqBiKILZk/oDqjCAM28UxhV2DTGKUzB2YzHv3G5qEFrzMXFif4o0zh/8Gqu909CVOzd+/PpXDQ&#10;sUkri71qgWIpHjV1xkFEEmkDy9X7UPKpB39PiXDwt6i+B+Fw2YLb6Gsi7FsNNRc5TvuLVwdSEPio&#10;WPdfsOa7YBsxK7dvqEuArInYZ4OejgbpfRSKFy8uZuM526g4NZnPP0yygQWUz4c9hfhJYyfSpJIN&#10;E+GyKL7QyHfB7jbEVBuUzycyF7SmXhlrc0Cb9dKS2AE/nVX+Mh2mfLrNOtFXcj6bzDLyq1w4hRjl&#10;728QnYncA9Z0TPC4Ccok4kdX5xcawdhhziVbd1A1CTkYEvfr/cGbNdZPrC/h8Na5N3nSIv2Uoud3&#10;XsnwYwukpbCfHXs0H0+nqTFyMJ0lSQWdZtanGXCKoSoZpRimyzg009aT2bR80zjL4PCafW1MFjl5&#10;PlR1qJvfctb+0HepWU7jvOvl77D4BQAA//8DAFBLAwQUAAYACAAAACEAc0J91NsAAAAGAQAADwAA&#10;AGRycy9kb3ducmV2LnhtbEyOwWrDMBBE74X+g9hCL6WRE1I3OJaDMZT2EChNk7tibW1TaWUsJXb+&#10;vptTc3zMMPPyzeSsOOMQOk8K5rMEBFLtTUeNgv332/MKRIiajLaeUMEFA2yK+7tcZ8aP9IXnXWwE&#10;j1DItII2xj6TMtQtOh1mvkfi7McPTkfGoZFm0COPOysXSZJKpzvih1b3WLVY/+5OTsHn1laDrXB8&#10;ry6Hj/1hWT5t01Kpx4epXIOIOMX/Mlz1WR0Kdjr6E5kgLPN8wU0FSxDX9CVJQRwZX1OQRS5v9Ys/&#10;AAAA//8DAFBLAQItABQABgAIAAAAIQC2gziS/gAAAOEBAAATAAAAAAAAAAAAAAAAAAAAAABbQ29u&#10;dGVudF9UeXBlc10ueG1sUEsBAi0AFAAGAAgAAAAhADj9If/WAAAAlAEAAAsAAAAAAAAAAAAAAAAA&#10;LwEAAF9yZWxzLy5yZWxzUEsBAi0AFAAGAAgAAAAhAJ8WlV02AgAAZQQAAA4AAAAAAAAAAAAAAAAA&#10;LgIAAGRycy9lMm9Eb2MueG1sUEsBAi0AFAAGAAgAAAAhAHNCfdTbAAAABgEAAA8AAAAAAAAAAAAA&#10;AAAAkAQAAGRycy9kb3ducmV2LnhtbFBLBQYAAAAABAAEAPMAAACYBQAAAAA=&#10;">
                      <v:textbox>
                        <w:txbxContent>
                          <w:p w14:paraId="6BDEDFC7" w14:textId="77777777" w:rsidR="0047696B" w:rsidRPr="00D96B15" w:rsidRDefault="0047696B" w:rsidP="0047696B">
                            <w:pPr>
                              <w:jc w:val="center"/>
                              <w:rPr>
                                <w:rFonts w:ascii="Calibri" w:hAnsi="Calibri" w:cs="Calibri"/>
                                <w:sz w:val="18"/>
                              </w:rPr>
                            </w:pPr>
                            <w:r w:rsidRPr="00D96B15">
                              <w:rPr>
                                <w:rFonts w:ascii="Calibri" w:hAnsi="Calibri" w:cs="Calibri"/>
                                <w:sz w:val="18"/>
                              </w:rPr>
                              <w:t>START</w:t>
                            </w:r>
                          </w:p>
                        </w:txbxContent>
                      </v:textbox>
                    </v:shape>
                  </w:pict>
                </mc:Fallback>
              </mc:AlternateContent>
            </w:r>
          </w:p>
        </w:tc>
        <w:tc>
          <w:tcPr>
            <w:tcW w:w="7499" w:type="dxa"/>
            <w:gridSpan w:val="3"/>
            <w:tcBorders>
              <w:top w:val="single" w:sz="4" w:space="0" w:color="auto"/>
              <w:left w:val="single" w:sz="4" w:space="0" w:color="auto"/>
              <w:bottom w:val="single" w:sz="4" w:space="0" w:color="auto"/>
              <w:right w:val="single" w:sz="4" w:space="0" w:color="auto"/>
            </w:tcBorders>
          </w:tcPr>
          <w:p w14:paraId="34D39BC9" w14:textId="77777777" w:rsidR="0047696B" w:rsidRPr="004D34CE" w:rsidRDefault="0047696B" w:rsidP="0007230C">
            <w:pPr>
              <w:rPr>
                <w:rFonts w:ascii="Calibri" w:hAnsi="Calibri" w:cs="Calibri"/>
              </w:rPr>
            </w:pPr>
          </w:p>
        </w:tc>
      </w:tr>
      <w:tr w:rsidR="0047696B" w:rsidRPr="004D34CE" w14:paraId="1B37E22A" w14:textId="77777777" w:rsidTr="0007230C">
        <w:trPr>
          <w:trHeight w:val="1367"/>
        </w:trPr>
        <w:tc>
          <w:tcPr>
            <w:tcW w:w="1660" w:type="dxa"/>
            <w:vMerge w:val="restart"/>
            <w:tcBorders>
              <w:top w:val="single" w:sz="4" w:space="0" w:color="auto"/>
              <w:left w:val="single" w:sz="4" w:space="0" w:color="auto"/>
              <w:bottom w:val="single" w:sz="4" w:space="0" w:color="auto"/>
              <w:right w:val="single" w:sz="4" w:space="0" w:color="auto"/>
            </w:tcBorders>
            <w:hideMark/>
          </w:tcPr>
          <w:p w14:paraId="31B3959A" w14:textId="77777777" w:rsidR="0047696B" w:rsidRPr="004D34CE" w:rsidRDefault="0047696B" w:rsidP="0007230C">
            <w:pPr>
              <w:rPr>
                <w:rFonts w:ascii="Calibri" w:hAnsi="Calibri" w:cs="Calibri"/>
              </w:rPr>
            </w:pPr>
            <w:r w:rsidRPr="004D34CE">
              <w:rPr>
                <w:rFonts w:ascii="Calibri" w:hAnsi="Calibri" w:cs="Calibri"/>
                <w:noProof/>
              </w:rPr>
              <mc:AlternateContent>
                <mc:Choice Requires="wps">
                  <w:drawing>
                    <wp:anchor distT="0" distB="0" distL="114300" distR="114300" simplePos="0" relativeHeight="251669504" behindDoc="0" locked="0" layoutInCell="1" allowOverlap="1" wp14:anchorId="180FFBFB" wp14:editId="38428D99">
                      <wp:simplePos x="0" y="0"/>
                      <wp:positionH relativeFrom="column">
                        <wp:posOffset>-27305</wp:posOffset>
                      </wp:positionH>
                      <wp:positionV relativeFrom="paragraph">
                        <wp:posOffset>1518132</wp:posOffset>
                      </wp:positionV>
                      <wp:extent cx="982980" cy="379095"/>
                      <wp:effectExtent l="0" t="0" r="26670" b="20955"/>
                      <wp:wrapNone/>
                      <wp:docPr id="134" name="Flowchart: Process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379095"/>
                              </a:xfrm>
                              <a:prstGeom prst="flowChartProcess">
                                <a:avLst/>
                              </a:prstGeom>
                              <a:solidFill>
                                <a:srgbClr val="FFFFFF"/>
                              </a:solidFill>
                              <a:ln w="9525">
                                <a:solidFill>
                                  <a:srgbClr val="000000"/>
                                </a:solidFill>
                                <a:miter lim="800000"/>
                                <a:headEnd/>
                                <a:tailEnd/>
                              </a:ln>
                            </wps:spPr>
                            <wps:txbx>
                              <w:txbxContent>
                                <w:p w14:paraId="718BA58A" w14:textId="77777777" w:rsidR="0047696B" w:rsidRPr="00886471" w:rsidRDefault="0047696B" w:rsidP="0047696B">
                                  <w:pPr>
                                    <w:jc w:val="center"/>
                                    <w:rPr>
                                      <w:rFonts w:ascii="Calibri" w:hAnsi="Calibri" w:cs="Calibri"/>
                                      <w:sz w:val="20"/>
                                      <w:szCs w:val="18"/>
                                    </w:rPr>
                                  </w:pPr>
                                  <w:r w:rsidRPr="00886471">
                                    <w:rPr>
                                      <w:rFonts w:ascii="Calibri" w:hAnsi="Calibri" w:cs="Calibri"/>
                                      <w:sz w:val="20"/>
                                      <w:szCs w:val="18"/>
                                    </w:rPr>
                                    <w:t>Selection of Auditors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FFBFB" id="_x0000_t109" coordsize="21600,21600" o:spt="109" path="m,l,21600r21600,l21600,xe">
                      <v:stroke joinstyle="miter"/>
                      <v:path gradientshapeok="t" o:connecttype="rect"/>
                    </v:shapetype>
                    <v:shape id="Flowchart: Process 134" o:spid="_x0000_s1027" type="#_x0000_t109" style="position:absolute;margin-left:-2.15pt;margin-top:119.55pt;width:77.4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j+NAIAAGYEAAAOAAAAZHJzL2Uyb0RvYy54bWysVMFu2zAMvQ/YPwi6r07SZE2MOkXRLsOA&#10;rivQ7QMYWY6FyaJGKXG6rx8lp2m67TTMB0EUpcfHR9KXV/vOip2mYNBVcnw2kkI7hbVxm0p++7p6&#10;N5ciRHA1WHS6kk86yKvl2zeXvS/1BFu0tSbBIC6Uva9kG6MviyKoVncQztBrx84GqYPIJm2KmqBn&#10;9M4Wk9HofdEj1Z5Q6RD49HZwymXGbxqt4pemCToKW0nmFvNKeV2ntVheQrkh8K1RBxrwDyw6MI6D&#10;HqFuIYLYkvkDqjOKMGATzxR2BTaNUTrnwNmMR79l89iC1zkXFif4o0zh/8Gq+90DCVNz7c6nUjjo&#10;uEgri71qgWIpHgZpRfKyVr0PJT959A+Usg3+DtX3IBzetOA2+poI+1ZDzQzH6X7x6kEyAj8V6/4z&#10;1hwIthGzbPuGugTIgoh9rs7TsTp6H4Xiw8V8sphzDRW7zi8Wo8UsR4Dy+bGnED9q7ETaVLLhLJgW&#10;xUMOORDs7kJMxKB8vp4TQWvqlbE2G7RZ31gSO+CmWeXvECmcXrNO9MxqNpll5Fe+cAoxyt/fIDoT&#10;ufut6So5P16CMin4wdW5NyMYO+yZsnUHSZOKQzXifr0f6pcCJIXXWD+xxoRDs/Nw8qZF+ilFz41e&#10;yfBjC6SlsJ8c12kxnk7TZGRjOruYsEGnnvWpB5xiqEpGKYbtTRymaevJbFqONM5qOLzm2jYma/3C&#10;6kCfmzmX4DB4aVpO7Xzr5few/AUAAP//AwBQSwMEFAAGAAgAAAAhAP2LUH3hAAAACgEAAA8AAABk&#10;cnMvZG93bnJldi54bWxMj7FugzAQhvdKeQfrInWJEkMIFaGYKIpE1QwZSrt0M9gFVHxG2CH07XuZ&#10;2vHufn33/dlhNj2b9Og6iwLCTQBMY21Vh42Aj/dinQBzXqKSvUUt4Ec7OOSLh0ymyt7wTU+lbxhB&#10;0KVSQOv9kHLu6lYb6TZ20Ei3Lzsa6WkcG65GeSO46fk2CJ64kR3Sh1YO+tTq+ru8GgHbZFW+4KV4&#10;3VVnVcg4/JxW0VmIx+V8fAbm9ez/wnDXJ3XIyamyV1SO9QLWu4iSxIr2IbB7IA5iYBVt9kkCPM/4&#10;/wr5LwAAAP//AwBQSwECLQAUAAYACAAAACEAtoM4kv4AAADhAQAAEwAAAAAAAAAAAAAAAAAAAAAA&#10;W0NvbnRlbnRfVHlwZXNdLnhtbFBLAQItABQABgAIAAAAIQA4/SH/1gAAAJQBAAALAAAAAAAAAAAA&#10;AAAAAC8BAABfcmVscy8ucmVsc1BLAQItABQABgAIAAAAIQCxIoj+NAIAAGYEAAAOAAAAAAAAAAAA&#10;AAAAAC4CAABkcnMvZTJvRG9jLnhtbFBLAQItABQABgAIAAAAIQD9i1B94QAAAAoBAAAPAAAAAAAA&#10;AAAAAAAAAI4EAABkcnMvZG93bnJldi54bWxQSwUGAAAAAAQABADzAAAAnAUAAAAA&#10;">
                      <v:textbox>
                        <w:txbxContent>
                          <w:p w14:paraId="718BA58A" w14:textId="77777777" w:rsidR="0047696B" w:rsidRPr="00886471" w:rsidRDefault="0047696B" w:rsidP="0047696B">
                            <w:pPr>
                              <w:jc w:val="center"/>
                              <w:rPr>
                                <w:rFonts w:ascii="Calibri" w:hAnsi="Calibri" w:cs="Calibri"/>
                                <w:sz w:val="20"/>
                                <w:szCs w:val="18"/>
                              </w:rPr>
                            </w:pPr>
                            <w:r w:rsidRPr="00886471">
                              <w:rPr>
                                <w:rFonts w:ascii="Calibri" w:hAnsi="Calibri" w:cs="Calibri"/>
                                <w:sz w:val="20"/>
                                <w:szCs w:val="18"/>
                              </w:rPr>
                              <w:t>Selection of Auditors</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hideMark/>
          </w:tcPr>
          <w:p w14:paraId="517EFFFC" w14:textId="77777777" w:rsidR="0047696B" w:rsidRPr="004D34CE" w:rsidRDefault="0047696B" w:rsidP="0007230C">
            <w:pPr>
              <w:jc w:val="center"/>
              <w:rPr>
                <w:rFonts w:ascii="Calibri" w:hAnsi="Calibri" w:cs="Calibri"/>
                <w:sz w:val="22"/>
                <w:szCs w:val="22"/>
              </w:rPr>
            </w:pPr>
            <w:r>
              <w:rPr>
                <w:rFonts w:ascii="Calibri" w:hAnsi="Calibri" w:cs="Calibri"/>
                <w:sz w:val="22"/>
                <w:szCs w:val="22"/>
              </w:rPr>
              <w:t>ISO Facilitator</w:t>
            </w:r>
          </w:p>
        </w:tc>
        <w:tc>
          <w:tcPr>
            <w:tcW w:w="4085" w:type="dxa"/>
            <w:tcBorders>
              <w:top w:val="single" w:sz="4" w:space="0" w:color="auto"/>
              <w:left w:val="single" w:sz="4" w:space="0" w:color="auto"/>
              <w:bottom w:val="single" w:sz="4" w:space="0" w:color="auto"/>
              <w:right w:val="single" w:sz="4" w:space="0" w:color="auto"/>
            </w:tcBorders>
            <w:hideMark/>
          </w:tcPr>
          <w:p w14:paraId="102F503D" w14:textId="77777777" w:rsidR="0047696B" w:rsidRPr="004D34CE" w:rsidRDefault="0047696B" w:rsidP="0007230C">
            <w:pPr>
              <w:tabs>
                <w:tab w:val="left" w:pos="342"/>
              </w:tabs>
              <w:rPr>
                <w:rFonts w:ascii="Calibri" w:hAnsi="Calibri" w:cs="Calibri"/>
                <w:sz w:val="22"/>
                <w:szCs w:val="22"/>
              </w:rPr>
            </w:pPr>
            <w:r>
              <w:rPr>
                <w:rFonts w:ascii="Calibri" w:hAnsi="Calibri" w:cs="Calibri"/>
                <w:sz w:val="22"/>
                <w:szCs w:val="22"/>
              </w:rPr>
              <w:t>Shall select auditors from the company to be trained. Auditors s</w:t>
            </w:r>
            <w:r w:rsidRPr="004D34CE">
              <w:rPr>
                <w:rFonts w:ascii="Calibri" w:hAnsi="Calibri" w:cs="Calibri"/>
                <w:sz w:val="22"/>
                <w:szCs w:val="22"/>
              </w:rPr>
              <w:t>hall satisfy the following</w:t>
            </w:r>
            <w:r>
              <w:rPr>
                <w:rFonts w:ascii="Calibri" w:hAnsi="Calibri" w:cs="Calibri"/>
                <w:sz w:val="22"/>
                <w:szCs w:val="22"/>
              </w:rPr>
              <w:t xml:space="preserve"> qualifications</w:t>
            </w:r>
            <w:r w:rsidRPr="004D34CE">
              <w:rPr>
                <w:rFonts w:ascii="Calibri" w:hAnsi="Calibri" w:cs="Calibri"/>
                <w:sz w:val="22"/>
                <w:szCs w:val="22"/>
              </w:rPr>
              <w:t>:</w:t>
            </w:r>
          </w:p>
          <w:p w14:paraId="0225DC53" w14:textId="77777777" w:rsidR="0047696B" w:rsidRPr="004D34CE" w:rsidRDefault="0047696B" w:rsidP="0007230C">
            <w:pPr>
              <w:numPr>
                <w:ilvl w:val="0"/>
                <w:numId w:val="14"/>
              </w:numPr>
              <w:tabs>
                <w:tab w:val="left" w:pos="342"/>
              </w:tabs>
              <w:ind w:left="342" w:hanging="180"/>
              <w:rPr>
                <w:rFonts w:ascii="Calibri" w:hAnsi="Calibri" w:cs="Calibri"/>
                <w:sz w:val="22"/>
                <w:szCs w:val="22"/>
              </w:rPr>
            </w:pPr>
            <w:r w:rsidRPr="004D34CE">
              <w:rPr>
                <w:rFonts w:ascii="Calibri" w:hAnsi="Calibri" w:cs="Calibri"/>
                <w:sz w:val="22"/>
                <w:szCs w:val="22"/>
              </w:rPr>
              <w:t>A person who passed the internal audit training course conducted by the qualified trainer.</w:t>
            </w:r>
          </w:p>
          <w:p w14:paraId="01821D6B" w14:textId="77777777" w:rsidR="0047696B" w:rsidRPr="004D34CE" w:rsidRDefault="0047696B" w:rsidP="0007230C">
            <w:pPr>
              <w:numPr>
                <w:ilvl w:val="0"/>
                <w:numId w:val="14"/>
              </w:numPr>
              <w:tabs>
                <w:tab w:val="left" w:pos="342"/>
              </w:tabs>
              <w:ind w:left="342" w:hanging="180"/>
              <w:rPr>
                <w:rFonts w:ascii="Calibri" w:hAnsi="Calibri" w:cs="Calibri"/>
                <w:sz w:val="22"/>
                <w:szCs w:val="22"/>
              </w:rPr>
            </w:pPr>
            <w:r w:rsidRPr="004D34CE">
              <w:rPr>
                <w:rFonts w:ascii="Calibri" w:hAnsi="Calibri" w:cs="Calibri"/>
                <w:sz w:val="22"/>
                <w:szCs w:val="22"/>
              </w:rPr>
              <w:t xml:space="preserve">The person who worked in </w:t>
            </w:r>
            <w:r>
              <w:rPr>
                <w:rFonts w:ascii="Calibri" w:hAnsi="Calibri" w:cs="Calibri"/>
                <w:sz w:val="22"/>
                <w:szCs w:val="22"/>
              </w:rPr>
              <w:t xml:space="preserve">the company </w:t>
            </w:r>
            <w:r w:rsidRPr="004D34CE">
              <w:rPr>
                <w:rFonts w:ascii="Calibri" w:hAnsi="Calibri" w:cs="Calibri"/>
                <w:sz w:val="22"/>
                <w:szCs w:val="22"/>
              </w:rPr>
              <w:t>for at least six (6) months.</w:t>
            </w:r>
          </w:p>
        </w:tc>
        <w:tc>
          <w:tcPr>
            <w:tcW w:w="1788" w:type="dxa"/>
            <w:tcBorders>
              <w:top w:val="single" w:sz="4" w:space="0" w:color="auto"/>
              <w:left w:val="single" w:sz="4" w:space="0" w:color="auto"/>
              <w:bottom w:val="single" w:sz="4" w:space="0" w:color="auto"/>
              <w:right w:val="single" w:sz="4" w:space="0" w:color="auto"/>
            </w:tcBorders>
            <w:hideMark/>
          </w:tcPr>
          <w:p w14:paraId="77AF4D5D"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Training of Certificate, List of Certified Internal Auditors, Record of Internal Auditor</w:t>
            </w:r>
          </w:p>
        </w:tc>
      </w:tr>
      <w:tr w:rsidR="0047696B" w:rsidRPr="004D34CE" w14:paraId="15A46141" w14:textId="77777777" w:rsidTr="0007230C">
        <w:trPr>
          <w:trHeight w:val="17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C35F5" w14:textId="77777777" w:rsidR="0047696B" w:rsidRPr="004D34CE" w:rsidRDefault="0047696B" w:rsidP="0007230C">
            <w:pPr>
              <w:rPr>
                <w:rFonts w:ascii="Calibri" w:hAnsi="Calibri" w:cs="Calibri"/>
              </w:rPr>
            </w:pPr>
          </w:p>
        </w:tc>
        <w:tc>
          <w:tcPr>
            <w:tcW w:w="1626" w:type="dxa"/>
            <w:tcBorders>
              <w:top w:val="single" w:sz="4" w:space="0" w:color="auto"/>
              <w:left w:val="single" w:sz="4" w:space="0" w:color="auto"/>
              <w:bottom w:val="single" w:sz="4" w:space="0" w:color="auto"/>
              <w:right w:val="single" w:sz="4" w:space="0" w:color="auto"/>
            </w:tcBorders>
            <w:vAlign w:val="center"/>
            <w:hideMark/>
          </w:tcPr>
          <w:p w14:paraId="05DEC389" w14:textId="77777777" w:rsidR="0047696B" w:rsidRPr="004D34CE" w:rsidRDefault="0047696B" w:rsidP="0007230C">
            <w:pPr>
              <w:jc w:val="center"/>
              <w:rPr>
                <w:rFonts w:ascii="Calibri" w:hAnsi="Calibri" w:cs="Calibri"/>
                <w:sz w:val="22"/>
                <w:szCs w:val="22"/>
              </w:rPr>
            </w:pPr>
            <w:r>
              <w:rPr>
                <w:rFonts w:ascii="Calibri" w:hAnsi="Calibri" w:cs="Calibri"/>
                <w:sz w:val="22"/>
                <w:szCs w:val="22"/>
              </w:rPr>
              <w:t>ISO Facilitator</w:t>
            </w:r>
          </w:p>
        </w:tc>
        <w:tc>
          <w:tcPr>
            <w:tcW w:w="4085" w:type="dxa"/>
            <w:tcBorders>
              <w:top w:val="single" w:sz="4" w:space="0" w:color="auto"/>
              <w:left w:val="single" w:sz="4" w:space="0" w:color="auto"/>
              <w:bottom w:val="single" w:sz="4" w:space="0" w:color="auto"/>
              <w:right w:val="single" w:sz="4" w:space="0" w:color="auto"/>
            </w:tcBorders>
            <w:hideMark/>
          </w:tcPr>
          <w:p w14:paraId="4E0015D7" w14:textId="77777777" w:rsidR="0047696B" w:rsidRPr="004D34CE" w:rsidRDefault="0047696B" w:rsidP="0007230C">
            <w:pPr>
              <w:tabs>
                <w:tab w:val="left" w:pos="342"/>
              </w:tabs>
              <w:rPr>
                <w:rFonts w:ascii="Calibri" w:hAnsi="Calibri" w:cs="Calibri"/>
                <w:sz w:val="22"/>
                <w:szCs w:val="22"/>
              </w:rPr>
            </w:pPr>
            <w:r>
              <w:rPr>
                <w:rFonts w:ascii="Calibri" w:hAnsi="Calibri" w:cs="Calibri"/>
                <w:sz w:val="22"/>
                <w:szCs w:val="22"/>
              </w:rPr>
              <w:t xml:space="preserve">Shall appoint a Lead Auditor who </w:t>
            </w:r>
            <w:r w:rsidRPr="004D34CE">
              <w:rPr>
                <w:rFonts w:ascii="Calibri" w:hAnsi="Calibri" w:cs="Calibri"/>
                <w:sz w:val="22"/>
                <w:szCs w:val="22"/>
              </w:rPr>
              <w:t>satisf</w:t>
            </w:r>
            <w:r>
              <w:rPr>
                <w:rFonts w:ascii="Calibri" w:hAnsi="Calibri" w:cs="Calibri"/>
                <w:sz w:val="22"/>
                <w:szCs w:val="22"/>
              </w:rPr>
              <w:t>ies</w:t>
            </w:r>
            <w:r w:rsidRPr="004D34CE">
              <w:rPr>
                <w:rFonts w:ascii="Calibri" w:hAnsi="Calibri" w:cs="Calibri"/>
                <w:sz w:val="22"/>
                <w:szCs w:val="22"/>
              </w:rPr>
              <w:t xml:space="preserve"> the following:</w:t>
            </w:r>
          </w:p>
          <w:p w14:paraId="7452C659" w14:textId="77777777" w:rsidR="0047696B" w:rsidRPr="004D34CE" w:rsidRDefault="0047696B" w:rsidP="0007230C">
            <w:pPr>
              <w:numPr>
                <w:ilvl w:val="1"/>
                <w:numId w:val="15"/>
              </w:numPr>
              <w:tabs>
                <w:tab w:val="left" w:pos="342"/>
                <w:tab w:val="left" w:pos="880"/>
              </w:tabs>
              <w:ind w:left="342" w:hanging="180"/>
              <w:rPr>
                <w:rFonts w:ascii="Calibri" w:hAnsi="Calibri" w:cs="Calibri"/>
                <w:sz w:val="22"/>
                <w:szCs w:val="22"/>
              </w:rPr>
            </w:pPr>
            <w:r w:rsidRPr="004D34CE">
              <w:rPr>
                <w:rFonts w:ascii="Calibri" w:hAnsi="Calibri" w:cs="Calibri"/>
                <w:sz w:val="22"/>
                <w:szCs w:val="22"/>
              </w:rPr>
              <w:t xml:space="preserve">The person who has worked for more than 1 yr. in the </w:t>
            </w:r>
            <w:r>
              <w:rPr>
                <w:rFonts w:ascii="Calibri" w:hAnsi="Calibri" w:cs="Calibri"/>
                <w:sz w:val="22"/>
                <w:szCs w:val="22"/>
              </w:rPr>
              <w:t>company</w:t>
            </w:r>
            <w:r w:rsidRPr="004D34CE">
              <w:rPr>
                <w:rFonts w:ascii="Calibri" w:hAnsi="Calibri" w:cs="Calibri"/>
                <w:sz w:val="22"/>
                <w:szCs w:val="22"/>
              </w:rPr>
              <w:t>.</w:t>
            </w:r>
          </w:p>
          <w:p w14:paraId="26903E18" w14:textId="77777777" w:rsidR="0047696B" w:rsidRPr="004D34CE" w:rsidRDefault="0047696B" w:rsidP="0007230C">
            <w:pPr>
              <w:numPr>
                <w:ilvl w:val="1"/>
                <w:numId w:val="15"/>
              </w:numPr>
              <w:tabs>
                <w:tab w:val="left" w:pos="342"/>
                <w:tab w:val="left" w:pos="880"/>
              </w:tabs>
              <w:ind w:left="342" w:hanging="180"/>
              <w:rPr>
                <w:rFonts w:ascii="Calibri" w:hAnsi="Calibri" w:cs="Calibri"/>
                <w:sz w:val="22"/>
                <w:szCs w:val="22"/>
              </w:rPr>
            </w:pPr>
            <w:r w:rsidRPr="004D34CE">
              <w:rPr>
                <w:rFonts w:ascii="Calibri" w:hAnsi="Calibri" w:cs="Calibri"/>
                <w:sz w:val="22"/>
                <w:szCs w:val="22"/>
              </w:rPr>
              <w:t>A person who passed the Internal Audit Training.</w:t>
            </w:r>
          </w:p>
          <w:p w14:paraId="06AAD8A4" w14:textId="77777777" w:rsidR="0047696B" w:rsidRPr="004D34CE" w:rsidRDefault="0047696B" w:rsidP="0007230C">
            <w:pPr>
              <w:numPr>
                <w:ilvl w:val="1"/>
                <w:numId w:val="15"/>
              </w:numPr>
              <w:tabs>
                <w:tab w:val="left" w:pos="342"/>
                <w:tab w:val="left" w:pos="880"/>
              </w:tabs>
              <w:ind w:left="342" w:hanging="180"/>
              <w:rPr>
                <w:rFonts w:ascii="Calibri" w:hAnsi="Calibri" w:cs="Calibri"/>
                <w:sz w:val="22"/>
                <w:szCs w:val="22"/>
              </w:rPr>
            </w:pPr>
            <w:r w:rsidRPr="004D34CE">
              <w:rPr>
                <w:rFonts w:ascii="Calibri" w:hAnsi="Calibri" w:cs="Calibri"/>
                <w:sz w:val="22"/>
                <w:szCs w:val="22"/>
              </w:rPr>
              <w:t>The person who had participated at least once during the internal audit. (However for the first IQA this will be waived)</w:t>
            </w:r>
          </w:p>
          <w:p w14:paraId="6345CEB6" w14:textId="77777777" w:rsidR="0047696B" w:rsidRPr="004D34CE" w:rsidRDefault="0047696B" w:rsidP="0007230C">
            <w:pPr>
              <w:tabs>
                <w:tab w:val="left" w:pos="342"/>
                <w:tab w:val="left" w:pos="880"/>
              </w:tabs>
              <w:ind w:left="162"/>
              <w:rPr>
                <w:rFonts w:ascii="Calibri" w:hAnsi="Calibri" w:cs="Calibri"/>
                <w:sz w:val="22"/>
                <w:szCs w:val="22"/>
              </w:rPr>
            </w:pPr>
          </w:p>
          <w:p w14:paraId="081812BB" w14:textId="77777777" w:rsidR="0047696B" w:rsidRPr="004D34CE" w:rsidRDefault="0047696B" w:rsidP="0007230C">
            <w:pPr>
              <w:tabs>
                <w:tab w:val="left" w:pos="342"/>
                <w:tab w:val="left" w:pos="880"/>
              </w:tabs>
              <w:rPr>
                <w:rFonts w:ascii="Calibri" w:hAnsi="Calibri" w:cs="Calibri"/>
                <w:i/>
                <w:sz w:val="22"/>
                <w:szCs w:val="22"/>
              </w:rPr>
            </w:pPr>
            <w:r w:rsidRPr="004D34CE">
              <w:rPr>
                <w:rFonts w:ascii="Calibri" w:hAnsi="Calibri" w:cs="Calibri"/>
                <w:i/>
                <w:sz w:val="22"/>
                <w:szCs w:val="22"/>
              </w:rPr>
              <w:t>Note: The lead audit</w:t>
            </w:r>
            <w:r>
              <w:rPr>
                <w:rFonts w:ascii="Calibri" w:hAnsi="Calibri" w:cs="Calibri"/>
                <w:i/>
                <w:sz w:val="22"/>
                <w:szCs w:val="22"/>
              </w:rPr>
              <w:t>or</w:t>
            </w:r>
            <w:r w:rsidRPr="004D34CE">
              <w:rPr>
                <w:rFonts w:ascii="Calibri" w:hAnsi="Calibri" w:cs="Calibri"/>
                <w:i/>
                <w:sz w:val="22"/>
                <w:szCs w:val="22"/>
              </w:rPr>
              <w:t xml:space="preserve"> can appoint his working team during the audit to ensure proper execution of the Detailed Audit Plan.</w:t>
            </w:r>
          </w:p>
        </w:tc>
        <w:tc>
          <w:tcPr>
            <w:tcW w:w="1788" w:type="dxa"/>
            <w:tcBorders>
              <w:top w:val="single" w:sz="4" w:space="0" w:color="auto"/>
              <w:left w:val="single" w:sz="4" w:space="0" w:color="auto"/>
              <w:bottom w:val="single" w:sz="4" w:space="0" w:color="auto"/>
              <w:right w:val="single" w:sz="4" w:space="0" w:color="auto"/>
            </w:tcBorders>
          </w:tcPr>
          <w:p w14:paraId="1E935804" w14:textId="77777777" w:rsidR="0047696B" w:rsidRPr="004D34CE" w:rsidRDefault="0047696B" w:rsidP="0007230C">
            <w:pPr>
              <w:rPr>
                <w:rFonts w:ascii="Calibri" w:hAnsi="Calibri" w:cs="Calibri"/>
                <w:sz w:val="22"/>
                <w:szCs w:val="22"/>
              </w:rPr>
            </w:pPr>
            <w:r>
              <w:rPr>
                <w:rFonts w:ascii="Calibri" w:hAnsi="Calibri" w:cs="Calibri"/>
                <w:sz w:val="22"/>
                <w:szCs w:val="22"/>
              </w:rPr>
              <w:t>Appointment Letter</w:t>
            </w:r>
          </w:p>
        </w:tc>
      </w:tr>
      <w:tr w:rsidR="0047696B" w:rsidRPr="004D34CE" w14:paraId="79214F2F" w14:textId="77777777" w:rsidTr="0007230C">
        <w:trPr>
          <w:trHeight w:val="995"/>
        </w:trPr>
        <w:tc>
          <w:tcPr>
            <w:tcW w:w="1660" w:type="dxa"/>
            <w:tcBorders>
              <w:top w:val="single" w:sz="4" w:space="0" w:color="auto"/>
              <w:left w:val="single" w:sz="4" w:space="0" w:color="auto"/>
              <w:bottom w:val="single" w:sz="4" w:space="0" w:color="auto"/>
              <w:right w:val="single" w:sz="4" w:space="0" w:color="auto"/>
            </w:tcBorders>
            <w:hideMark/>
          </w:tcPr>
          <w:p w14:paraId="5E33BF3F"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68480" behindDoc="0" locked="0" layoutInCell="1" allowOverlap="1" wp14:anchorId="6C3EF002" wp14:editId="458A7D3B">
                      <wp:simplePos x="0" y="0"/>
                      <wp:positionH relativeFrom="column">
                        <wp:posOffset>511380</wp:posOffset>
                      </wp:positionH>
                      <wp:positionV relativeFrom="paragraph">
                        <wp:posOffset>-4058879</wp:posOffset>
                      </wp:positionV>
                      <wp:extent cx="0" cy="6466637"/>
                      <wp:effectExtent l="76200" t="0" r="76200" b="48895"/>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6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C7E8F" id="_x0000_t32" coordsize="21600,21600" o:spt="32" o:oned="t" path="m,l21600,21600e" filled="f">
                      <v:path arrowok="t" fillok="f" o:connecttype="none"/>
                      <o:lock v:ext="edit" shapetype="t"/>
                    </v:shapetype>
                    <v:shape id="Straight Arrow Connector 137" o:spid="_x0000_s1026" type="#_x0000_t32" style="position:absolute;margin-left:40.25pt;margin-top:-319.6pt;width:0;height:50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XZPAIAAHAEAAAOAAAAZHJzL2Uyb0RvYy54bWysVMFu2zAMvQ/YPwi6p45T12uNOkVhJ7t0&#10;W4F2H6BIcixMFgVJjRMM+/dRcpK122UYloNCSeTjeyTl27v9oMlOOq/A1DS/mFMiDQehzLamX5/X&#10;s2tKfGBGMA1G1vQgPb1bvn93O9pKLqAHLaQjCGJ8Ndqa9iHYKss87+XA/AVYafCyAzewgFu3zYRj&#10;I6IPOlvM52U2ghPWAZfe42k7XdJlwu86ycOXrvMyEF1T5BbS6tK6iWu2vGXV1jHbK36kwf6BxcCU&#10;waRnqJYFRl6c+gNqUNyBhy5ccBgy6DrFZdKAavL5b2qeemZl0oLF8fZcJv//YPnn3aMjSmDvLj9Q&#10;YtiATXoKjqltH8i9czCSBozBQoIj0QcrNlpfYWBjHl3UzPfmyT4A/+aJgaZnZisT8+eDRbA8RmRv&#10;QuLGW8y7GT+BQB/2EiCVb9+5IUJiYcg+delw7pLcB8KnQ46nZVGW5cQnY9Up0DofPkoYSDRq6o9K&#10;zhLylIbtHnyItFh1CohZDayV1mkktCFjTW+uFlcpwINWIl5GN++2m0Y7smNxqNIvacSb124OXoxI&#10;YL1kYnW0A1MabRJScYJTWC4tacw2SEGJlviOojXR0yZmROlI+GhNc/X9Zn6zul5dF7NiUa5mxbxt&#10;Z/frppiV6/zDVXvZNk2b/4jk86LqlRDSRP6nGc+Lv5uh42ubpvM85edCZW/RU0WR7Ok/kU69j+2e&#10;BmcD4vDooro4BjjWyfn4BOO7eb1PXr8+FMufAAAA//8DAFBLAwQUAAYACAAAACEAEop/VeEAAAAK&#10;AQAADwAAAGRycy9kb3ducmV2LnhtbEyPTU/DMAyG70j8h8hI3LaUTZStNJ2ACdHLkPYhxDFrTBvR&#10;OFWTbR2/HsMFjn796PXjfDG4VhyxD9aTgptxAgKp8sZSrWC3fR7NQISoyejWEyo4Y4BFcXmR68z4&#10;E63xuIm14BIKmVbQxNhlUoaqQafD2HdIvPvwvdORx76WptcnLnetnCRJKp22xBca3eFTg9Xn5uAU&#10;xOX7uUnfqse5fd2+rFL7VZblUqnrq+HhHkTEIf7B8KPP6lCw094fyATRKpglt0wqGKXT+QQEE7/J&#10;XsH0jgNZ5PL/C8U3AAAA//8DAFBLAQItABQABgAIAAAAIQC2gziS/gAAAOEBAAATAAAAAAAAAAAA&#10;AAAAAAAAAABbQ29udGVudF9UeXBlc10ueG1sUEsBAi0AFAAGAAgAAAAhADj9If/WAAAAlAEAAAsA&#10;AAAAAAAAAAAAAAAALwEAAF9yZWxzLy5yZWxzUEsBAi0AFAAGAAgAAAAhAISRBdk8AgAAcAQAAA4A&#10;AAAAAAAAAAAAAAAALgIAAGRycy9lMm9Eb2MueG1sUEsBAi0AFAAGAAgAAAAhABKKf1XhAAAACgEA&#10;AA8AAAAAAAAAAAAAAAAAlgQAAGRycy9kb3ducmV2LnhtbFBLBQYAAAAABAAEAPMAAACkBQAAAAA=&#10;">
                      <v:stroke endarrow="block"/>
                    </v:shape>
                  </w:pict>
                </mc:Fallback>
              </mc:AlternateContent>
            </w:r>
            <w:r w:rsidRPr="004D34CE">
              <w:rPr>
                <w:rFonts w:ascii="Calibri" w:hAnsi="Calibri" w:cs="Calibri"/>
                <w:noProof/>
              </w:rPr>
              <mc:AlternateContent>
                <mc:Choice Requires="wps">
                  <w:drawing>
                    <wp:anchor distT="0" distB="0" distL="114300" distR="114300" simplePos="0" relativeHeight="251671552" behindDoc="0" locked="0" layoutInCell="1" allowOverlap="1" wp14:anchorId="6CF307B0" wp14:editId="427AE12D">
                      <wp:simplePos x="0" y="0"/>
                      <wp:positionH relativeFrom="column">
                        <wp:posOffset>-66150</wp:posOffset>
                      </wp:positionH>
                      <wp:positionV relativeFrom="paragraph">
                        <wp:posOffset>879475</wp:posOffset>
                      </wp:positionV>
                      <wp:extent cx="1024128" cy="299720"/>
                      <wp:effectExtent l="0" t="0" r="24130" b="24130"/>
                      <wp:wrapNone/>
                      <wp:docPr id="129" name="Flowchart: Process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128" cy="299720"/>
                              </a:xfrm>
                              <a:prstGeom prst="flowChartProcess">
                                <a:avLst/>
                              </a:prstGeom>
                              <a:solidFill>
                                <a:srgbClr val="FFFFFF"/>
                              </a:solidFill>
                              <a:ln w="9525">
                                <a:solidFill>
                                  <a:srgbClr val="000000"/>
                                </a:solidFill>
                                <a:miter lim="800000"/>
                                <a:headEnd/>
                                <a:tailEnd/>
                              </a:ln>
                            </wps:spPr>
                            <wps:txbx>
                              <w:txbxContent>
                                <w:p w14:paraId="50129E66" w14:textId="77777777" w:rsidR="0047696B" w:rsidRPr="00886471" w:rsidRDefault="0047696B" w:rsidP="0047696B">
                                  <w:pPr>
                                    <w:jc w:val="center"/>
                                    <w:rPr>
                                      <w:rFonts w:ascii="Calibri" w:hAnsi="Calibri" w:cs="Calibri"/>
                                      <w:sz w:val="22"/>
                                    </w:rPr>
                                  </w:pPr>
                                  <w:r w:rsidRPr="00886471">
                                    <w:rPr>
                                      <w:rFonts w:ascii="Calibri" w:hAnsi="Calibri" w:cs="Calibri"/>
                                      <w:sz w:val="20"/>
                                      <w:szCs w:val="22"/>
                                    </w:rPr>
                                    <w:t xml:space="preserve">Audit </w:t>
                                  </w:r>
                                  <w:r w:rsidRPr="00886471">
                                    <w:rPr>
                                      <w:rFonts w:ascii="Calibri" w:hAnsi="Calibri" w:cs="Calibri"/>
                                      <w:sz w:val="20"/>
                                    </w:rPr>
                                    <w:t>Planning</w:t>
                                  </w:r>
                                  <w:r w:rsidRPr="00886471">
                                    <w:rPr>
                                      <w:rFonts w:ascii="Calibri" w:hAnsi="Calibri" w:cs="Calibri"/>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07B0" id="Flowchart: Process 129" o:spid="_x0000_s1028" type="#_x0000_t109" style="position:absolute;margin-left:-5.2pt;margin-top:69.25pt;width:80.65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4RNgIAAGcEAAAOAAAAZHJzL2Uyb0RvYy54bWysVFFv0zAQfkfiP1h+Z2miDtZo6TRtFCEN&#10;NmnwA66O01g4PnN2m45fz9npSgc8IfJg+Xznz3ffd5fLq/1gxU5TMOgaWZ7NpNBOYWvcppFfv6ze&#10;XEgRIrgWLDrdyCcd5NXy9avL0de6wh5tq0kwiAv16BvZx+jrogiq1wOEM/TasbNDGiCySZuiJRgZ&#10;fbBFNZu9LUak1hMqHQKf3k5Oucz4XadVvO+6oKOwjeTcYl4pr+u0FstLqDcEvjfqkAb8QxYDGMeP&#10;HqFuIYLYkvkDajCKMGAXzxQOBXadUTrXwNWUs9+qeezB61wLkxP8kabw/2DV590DCdOydtVCCgcD&#10;i7SyOKoeKNbiYaJWJC9zNfpQ85VH/0Cp2uDvUH0LwuFND26jr4lw7DW0nGGZ4osXF5IR+KpYj5+w&#10;5YdgGzHTtu9oSIBMiNhndZ6O6uh9FIoPy1k1LyvuJ8W+arF4V2X5Cqifb3sK8YPGQaRNIzsug/Oi&#10;eCgivwS7uxBTZlA/h+dK0Jp2ZazNBm3WN5bEDrhrVvnLxXDBp2HWibGRi/PqPCO/8IVTiFn+/gYx&#10;mMjtb83QyItjENSJwveuzc0Zwdhpzylbd+A00TjJEffrfRawehZoje0Tk0w4dTtPJ296pB9SjNzp&#10;jQzft0BaCvvRsVCLcj5Po5GN+XmiVdCpZ33qAacYqpFRiml7E6dx2noym55fKjMbDq9Z3M5krpPw&#10;U1aH9LmbswSHyUvjcmrnqF//h+VPAAAA//8DAFBLAwQUAAYACAAAACEAI9/m0eEAAAALAQAADwAA&#10;AGRycy9kb3ducmV2LnhtbEyPsU7DMBCGdyTewToklqq10zYQQpwKIQXRgYG0C5sTH0lEfI5iNw1v&#10;jzuV7U7/p/++y3az6dmEo+ssSYhWAhhSbXVHjYTjoVgmwJxXpFVvCSX8ooNdfnuTqVTbM33iVPqG&#10;hRJyqZLQej+knLu6RaPcyg5IIfu2o1E+rGPD9ajOodz0fC3EAzeqo3ChVQO+tlj/lCcjYZ0syjf6&#10;KN631V4XKo6+psVmL+X93fzyDMzj7K8wXPSDOuTBqbIn0o71EpaR2AY0BJskBnYhYvEErApDEj8C&#10;zzP+/4f8DwAA//8DAFBLAQItABQABgAIAAAAIQC2gziS/gAAAOEBAAATAAAAAAAAAAAAAAAAAAAA&#10;AABbQ29udGVudF9UeXBlc10ueG1sUEsBAi0AFAAGAAgAAAAhADj9If/WAAAAlAEAAAsAAAAAAAAA&#10;AAAAAAAALwEAAF9yZWxzLy5yZWxzUEsBAi0AFAAGAAgAAAAhAEs8/hE2AgAAZwQAAA4AAAAAAAAA&#10;AAAAAAAALgIAAGRycy9lMm9Eb2MueG1sUEsBAi0AFAAGAAgAAAAhACPf5tHhAAAACwEAAA8AAAAA&#10;AAAAAAAAAAAAkAQAAGRycy9kb3ducmV2LnhtbFBLBQYAAAAABAAEAPMAAACeBQAAAAA=&#10;">
                      <v:textbox>
                        <w:txbxContent>
                          <w:p w14:paraId="50129E66" w14:textId="77777777" w:rsidR="0047696B" w:rsidRPr="00886471" w:rsidRDefault="0047696B" w:rsidP="0047696B">
                            <w:pPr>
                              <w:jc w:val="center"/>
                              <w:rPr>
                                <w:rFonts w:ascii="Calibri" w:hAnsi="Calibri" w:cs="Calibri"/>
                                <w:sz w:val="22"/>
                              </w:rPr>
                            </w:pPr>
                            <w:r w:rsidRPr="00886471">
                              <w:rPr>
                                <w:rFonts w:ascii="Calibri" w:hAnsi="Calibri" w:cs="Calibri"/>
                                <w:sz w:val="20"/>
                                <w:szCs w:val="22"/>
                              </w:rPr>
                              <w:t xml:space="preserve">Audit </w:t>
                            </w:r>
                            <w:r w:rsidRPr="00886471">
                              <w:rPr>
                                <w:rFonts w:ascii="Calibri" w:hAnsi="Calibri" w:cs="Calibri"/>
                                <w:sz w:val="20"/>
                              </w:rPr>
                              <w:t>Planning</w:t>
                            </w:r>
                            <w:r w:rsidRPr="00886471">
                              <w:rPr>
                                <w:rFonts w:ascii="Calibri" w:hAnsi="Calibri" w:cs="Calibri"/>
                                <w:sz w:val="22"/>
                              </w:rPr>
                              <w:t xml:space="preserve"> </w:t>
                            </w:r>
                          </w:p>
                        </w:txbxContent>
                      </v:textbox>
                    </v:shape>
                  </w:pict>
                </mc:Fallback>
              </mc:AlternateContent>
            </w:r>
            <w:r w:rsidRPr="004D34CE">
              <w:rPr>
                <w:rFonts w:ascii="Calibri" w:hAnsi="Calibri" w:cs="Calibri"/>
                <w:noProof/>
              </w:rPr>
              <mc:AlternateContent>
                <mc:Choice Requires="wps">
                  <w:drawing>
                    <wp:anchor distT="0" distB="0" distL="114300" distR="114300" simplePos="0" relativeHeight="251673600" behindDoc="0" locked="0" layoutInCell="1" allowOverlap="1" wp14:anchorId="7F1D4719" wp14:editId="213D7C6D">
                      <wp:simplePos x="0" y="0"/>
                      <wp:positionH relativeFrom="column">
                        <wp:posOffset>238760</wp:posOffset>
                      </wp:positionH>
                      <wp:positionV relativeFrom="paragraph">
                        <wp:posOffset>7083425</wp:posOffset>
                      </wp:positionV>
                      <wp:extent cx="384810" cy="371475"/>
                      <wp:effectExtent l="13335" t="12700" r="11430" b="635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71475"/>
                              </a:xfrm>
                              <a:prstGeom prst="ellipse">
                                <a:avLst/>
                              </a:prstGeom>
                              <a:solidFill>
                                <a:srgbClr val="FFFFFF"/>
                              </a:solidFill>
                              <a:ln w="9525">
                                <a:solidFill>
                                  <a:srgbClr val="000000"/>
                                </a:solidFill>
                                <a:round/>
                                <a:headEnd/>
                                <a:tailEnd/>
                              </a:ln>
                            </wps:spPr>
                            <wps:txbx>
                              <w:txbxContent>
                                <w:p w14:paraId="24410221" w14:textId="77777777" w:rsidR="0047696B" w:rsidRDefault="0047696B" w:rsidP="0047696B">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D4719" id="Oval 128" o:spid="_x0000_s1029" style="position:absolute;margin-left:18.8pt;margin-top:557.75pt;width:30.3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UrIgIAAEIEAAAOAAAAZHJzL2Uyb0RvYy54bWysU9tu2zAMfR+wfxD0vjjOZU2NOEWRLsOA&#10;bi3Q7QMUWY6FyaJGKXGyrx8lu2m67WmYHwTSpI7Ic8jlzbE17KDQa7Alz0djzpSVUGm7K/m3r5t3&#10;C858ELYSBqwq+Ul5frN6+2bZuUJNoAFTKWQEYn3RuZI3Ibgiy7xsVCv8CJyyFKwBWxHIxV1WoegI&#10;vTXZZDx+n3WAlUOQynv6e9cH+Srh17WS4aGuvQrMlJxqC+nEdG7jma2WotihcI2WQxniH6pohbb0&#10;6BnqTgTB9qj/gGq1RPBQh5GENoO61lKlHqibfPxbN0+NcCr1QuR4d6bJ/z9Y+eXwiExXpN2EpLKi&#10;JZEeDsKw6BM7nfMFJT25R4z9eXcP8rtnFtaNsDt1iwhdo0RFNeUxP3t1ITqerrJt9xkqghb7AImo&#10;Y41tBCQK2DHpcTrroY6BSfo5XcwWOakmKTS9ymdX8/SCKJ4vO/Tho4KWRaPkyhjtfGRMFOJw70Os&#10;RxTPWal+MLraaGOSg7vt2iCjdku+Sd/wgL9MM5Z1Jb+eT+YJ+VXMX0KM0/c3CIS9rdKsRa4+DHYQ&#10;2vQ2VWnsQF7kq+c9HLfHpM00YkYut1CdiE2EfpBp8choAH9y1tEQl9z/2AtUnJlPlhS5zmezOPXJ&#10;mc2vJuTgZWR7GRFWElTJA2e9uQ79puwd6l1DL+WJAAu3pGKtE70vVQ3l06Am1oeliptw6aesl9Vf&#10;/QIAAP//AwBQSwMEFAAGAAgAAAAhAGAG7aHfAAAACwEAAA8AAABkcnMvZG93bnJldi54bWxMj8FO&#10;g0AQhu8mvsNmTLzZhSK0IkvT2JjooQdR71t2CqTsLGG3FN/e6UmP88+Xf74pNrPtxYSj7xwpiBcR&#10;CKTamY4aBV+frw9rED5oMrp3hAp+0MOmvL0pdG7chT5wqkIjuIR8rhW0IQy5lL5u0Wq/cAMS745u&#10;tDrwODbSjPrC5baXyyjKpNUd8YVWD/jSYn2qzlbBrtlW2SSTkCbH3VtIT9/79yRW6v5u3j6DCDiH&#10;Pxiu+qwOJTsd3JmMF72CZJUxyXkcpykIJp7WSxCHa7J6jECWhfz/Q/kLAAD//wMAUEsBAi0AFAAG&#10;AAgAAAAhALaDOJL+AAAA4QEAABMAAAAAAAAAAAAAAAAAAAAAAFtDb250ZW50X1R5cGVzXS54bWxQ&#10;SwECLQAUAAYACAAAACEAOP0h/9YAAACUAQAACwAAAAAAAAAAAAAAAAAvAQAAX3JlbHMvLnJlbHNQ&#10;SwECLQAUAAYACAAAACEAHfMVKyICAABCBAAADgAAAAAAAAAAAAAAAAAuAgAAZHJzL2Uyb0RvYy54&#10;bWxQSwECLQAUAAYACAAAACEAYAbtod8AAAALAQAADwAAAAAAAAAAAAAAAAB8BAAAZHJzL2Rvd25y&#10;ZXYueG1sUEsFBgAAAAAEAAQA8wAAAIgFAAAAAA==&#10;">
                      <v:textbox>
                        <w:txbxContent>
                          <w:p w14:paraId="24410221" w14:textId="77777777" w:rsidR="0047696B" w:rsidRDefault="0047696B" w:rsidP="0047696B">
                            <w:pPr>
                              <w:jc w:val="center"/>
                            </w:pPr>
                            <w:r>
                              <w:t>B</w:t>
                            </w:r>
                          </w:p>
                        </w:txbxContent>
                      </v:textbox>
                    </v:oval>
                  </w:pict>
                </mc:Fallback>
              </mc:AlternateContent>
            </w:r>
            <w:r w:rsidRPr="004D34CE">
              <w:rPr>
                <w:rFonts w:ascii="Calibri" w:hAnsi="Calibri" w:cs="Calibri"/>
                <w:noProof/>
              </w:rPr>
              <mc:AlternateContent>
                <mc:Choice Requires="wps">
                  <w:drawing>
                    <wp:anchor distT="0" distB="0" distL="114300" distR="114300" simplePos="0" relativeHeight="251672576" behindDoc="0" locked="0" layoutInCell="1" allowOverlap="1" wp14:anchorId="4EDB1C44" wp14:editId="46D83F29">
                      <wp:simplePos x="0" y="0"/>
                      <wp:positionH relativeFrom="column">
                        <wp:posOffset>454660</wp:posOffset>
                      </wp:positionH>
                      <wp:positionV relativeFrom="paragraph">
                        <wp:posOffset>5709285</wp:posOffset>
                      </wp:positionV>
                      <wp:extent cx="635" cy="1372870"/>
                      <wp:effectExtent l="57785" t="10160" r="55880" b="1714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7DDCF" id="Straight Arrow Connector 31" o:spid="_x0000_s1026" type="#_x0000_t32" style="position:absolute;margin-left:35.8pt;margin-top:449.55pt;width:.05pt;height:10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6BPgIAAHAEAAAOAAAAZHJzL2Uyb0RvYy54bWysVNuO2yAQfa/Uf0C8Zx3ntlkrzmplJ33Z&#10;tpF2+wEEcIyKGQRsnKjqv3cglzbtS1U1D2SAmTMzZw5ePB46TfbSeQWmpPndkBJpOAhldiX98roe&#10;zCnxgRnBNBhZ0qP09HH5/t2it4UcQQtaSEcQxPiityVtQ7BFlnneyo75O7DS4GUDrmMBt26XCcd6&#10;RO90NhoOZ1kPTlgHXHqPp/Xpki4TftNIHj43jZeB6JJibSGtLq3buGbLBSt2jtlW8XMZ7B+q6Jgy&#10;mPQKVbPAyJtTf0B1ijvw0IQ7Dl0GTaO4TD1gN/nwt25eWmZl6gXJ8fZKk/9/sPzTfuOIEiUd55QY&#10;1uGMXoJjatcG8uQc9KQCY5BHcARdkK/e+gLDKrNxsWN+MC/2GfhXTwxULTM7mep+PVrEShHZTUjc&#10;eItZt/1HEOjD3gIk8g6N6yIk0kIOaUbH64zkIRCOh7PxlBKO5/n4fjS/TxPMWHEJtc6HDxI6Eo2S&#10;+nMr1x7ylIjtn33AVjDwEhDzGlgrrZMktCF9SR+mo2kK8KCViJfRzbvdttKO7FkUVfpFXhDsxs3B&#10;mxEJrJVMrM52YEqjTUKiJziFhGlJY7ZOCkq0xHcUrROiNjEjNo8Fn62Trr49DB9W89V8MpiMZqvB&#10;ZFjXg6d1NRnM1vn9tB7XVVXn32Px+aRolRDSxPovGs8nf6eh82s7qfOq8itR2S16IgGLvfynotP0&#10;48BP0tmCOG5c7C4KAWWdnM9PML6bX/fJ6+eHYvkDAAD//wMAUEsDBBQABgAIAAAAIQDBHPYd4QAA&#10;AAoBAAAPAAAAZHJzL2Rvd25yZXYueG1sTI/BTsMwEETvSPyDtUjcqGMQSRPiVECFyKVItFXF0Y1N&#10;YhGvo9htU76e5QTH1TzNvC0Xk+vZ0YzBepQgZgkwg43XFlsJ283LzRxYiAq16j0aCWcTYFFdXpSq&#10;0P6E7+a4ji2jEgyFktDFOBSch6YzToWZHwxS9ulHpyKdY8v1qE5U7np+myQpd8oiLXRqMM+dab7W&#10;BychLj/OXbprnnL7tnldpfa7ruullNdX0+MDsGim+AfDrz6pQ0VOe39AHVgvIRMpkRLmeS6AEZCJ&#10;DNieQCHu74BXJf//QvUDAAD//wMAUEsBAi0AFAAGAAgAAAAhALaDOJL+AAAA4QEAABMAAAAAAAAA&#10;AAAAAAAAAAAAAFtDb250ZW50X1R5cGVzXS54bWxQSwECLQAUAAYACAAAACEAOP0h/9YAAACUAQAA&#10;CwAAAAAAAAAAAAAAAAAvAQAAX3JlbHMvLnJlbHNQSwECLQAUAAYACAAAACEA1MDegT4CAABwBAAA&#10;DgAAAAAAAAAAAAAAAAAuAgAAZHJzL2Uyb0RvYy54bWxQSwECLQAUAAYACAAAACEAwRz2HeEAAAAK&#10;AQAADwAAAAAAAAAAAAAAAACYBAAAZHJzL2Rvd25yZXYueG1sUEsFBgAAAAAEAAQA8wAAAKYFAAAA&#10;AA==&#10;">
                      <v:stroke endarrow="block"/>
                    </v:shape>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tcPr>
          <w:p w14:paraId="023CBC6A" w14:textId="77777777" w:rsidR="0047696B" w:rsidRPr="004D34CE" w:rsidRDefault="0047696B" w:rsidP="0007230C">
            <w:pPr>
              <w:jc w:val="center"/>
              <w:rPr>
                <w:rFonts w:ascii="Calibri" w:hAnsi="Calibri" w:cs="Calibri"/>
                <w:sz w:val="22"/>
                <w:szCs w:val="22"/>
              </w:rPr>
            </w:pPr>
            <w:r>
              <w:rPr>
                <w:rFonts w:ascii="Calibri" w:hAnsi="Calibri" w:cs="Calibri"/>
                <w:sz w:val="22"/>
                <w:szCs w:val="22"/>
              </w:rPr>
              <w:t>ISO Facilitator</w:t>
            </w:r>
          </w:p>
        </w:tc>
        <w:tc>
          <w:tcPr>
            <w:tcW w:w="4085" w:type="dxa"/>
            <w:tcBorders>
              <w:top w:val="single" w:sz="4" w:space="0" w:color="auto"/>
              <w:left w:val="single" w:sz="4" w:space="0" w:color="auto"/>
              <w:bottom w:val="single" w:sz="4" w:space="0" w:color="auto"/>
              <w:right w:val="single" w:sz="4" w:space="0" w:color="auto"/>
            </w:tcBorders>
          </w:tcPr>
          <w:p w14:paraId="6F14F0E4" w14:textId="593D991C" w:rsidR="0047696B" w:rsidRPr="004D34CE" w:rsidRDefault="0047696B" w:rsidP="0007230C">
            <w:pPr>
              <w:tabs>
                <w:tab w:val="left" w:pos="342"/>
              </w:tabs>
              <w:rPr>
                <w:rFonts w:ascii="Calibri" w:hAnsi="Calibri" w:cs="Calibri"/>
                <w:sz w:val="22"/>
                <w:szCs w:val="22"/>
              </w:rPr>
            </w:pPr>
            <w:r w:rsidRPr="004D34CE">
              <w:rPr>
                <w:rFonts w:ascii="Calibri" w:hAnsi="Calibri" w:cs="Calibri"/>
                <w:sz w:val="22"/>
                <w:szCs w:val="22"/>
              </w:rPr>
              <w:t xml:space="preserve">Shall prepare the </w:t>
            </w:r>
            <w:r>
              <w:rPr>
                <w:rFonts w:ascii="Calibri" w:hAnsi="Calibri" w:cs="Calibri"/>
                <w:sz w:val="22"/>
                <w:szCs w:val="22"/>
              </w:rPr>
              <w:t>A</w:t>
            </w:r>
            <w:r w:rsidRPr="004D34CE">
              <w:rPr>
                <w:rFonts w:ascii="Calibri" w:hAnsi="Calibri" w:cs="Calibri"/>
                <w:sz w:val="22"/>
                <w:szCs w:val="22"/>
              </w:rPr>
              <w:t xml:space="preserve">nnual </w:t>
            </w:r>
            <w:r>
              <w:rPr>
                <w:rFonts w:ascii="Calibri" w:hAnsi="Calibri" w:cs="Calibri"/>
                <w:sz w:val="22"/>
                <w:szCs w:val="22"/>
              </w:rPr>
              <w:t>A</w:t>
            </w:r>
            <w:r w:rsidRPr="004D34CE">
              <w:rPr>
                <w:rFonts w:ascii="Calibri" w:hAnsi="Calibri" w:cs="Calibri"/>
                <w:sz w:val="22"/>
                <w:szCs w:val="22"/>
              </w:rPr>
              <w:t xml:space="preserve">udit </w:t>
            </w:r>
            <w:r>
              <w:rPr>
                <w:rFonts w:ascii="Calibri" w:hAnsi="Calibri" w:cs="Calibri"/>
                <w:sz w:val="22"/>
                <w:szCs w:val="22"/>
              </w:rPr>
              <w:t>P</w:t>
            </w:r>
            <w:r w:rsidRPr="004D34CE">
              <w:rPr>
                <w:rFonts w:ascii="Calibri" w:hAnsi="Calibri" w:cs="Calibri"/>
                <w:sz w:val="22"/>
                <w:szCs w:val="22"/>
              </w:rPr>
              <w:t>lan</w:t>
            </w:r>
            <w:r>
              <w:rPr>
                <w:rFonts w:ascii="Calibri" w:hAnsi="Calibri" w:cs="Calibri"/>
                <w:sz w:val="22"/>
                <w:szCs w:val="22"/>
              </w:rPr>
              <w:t xml:space="preserve"> using risk-based approach</w:t>
            </w:r>
            <w:r w:rsidRPr="004D34CE">
              <w:rPr>
                <w:rFonts w:ascii="Calibri" w:hAnsi="Calibri" w:cs="Calibri"/>
                <w:sz w:val="22"/>
                <w:szCs w:val="22"/>
              </w:rPr>
              <w:t xml:space="preserve"> and obtain the </w:t>
            </w:r>
            <w:r w:rsidR="00656DF6">
              <w:rPr>
                <w:rFonts w:ascii="Calibri" w:hAnsi="Calibri" w:cs="Calibri"/>
                <w:sz w:val="22"/>
                <w:szCs w:val="22"/>
              </w:rPr>
              <w:t>PRESIDENT</w:t>
            </w:r>
            <w:r>
              <w:rPr>
                <w:rFonts w:ascii="Calibri" w:hAnsi="Calibri" w:cs="Calibri"/>
                <w:sz w:val="22"/>
                <w:szCs w:val="22"/>
              </w:rPr>
              <w:t>’</w:t>
            </w:r>
            <w:r w:rsidRPr="004D34CE">
              <w:rPr>
                <w:rFonts w:ascii="Calibri" w:hAnsi="Calibri" w:cs="Calibri"/>
                <w:sz w:val="22"/>
                <w:szCs w:val="22"/>
              </w:rPr>
              <w:t xml:space="preserve"> approval. </w:t>
            </w:r>
          </w:p>
          <w:p w14:paraId="116A587D" w14:textId="77777777" w:rsidR="0047696B" w:rsidRPr="004D34CE" w:rsidRDefault="0047696B" w:rsidP="0007230C">
            <w:pPr>
              <w:tabs>
                <w:tab w:val="left" w:pos="342"/>
              </w:tabs>
              <w:rPr>
                <w:rFonts w:ascii="Calibri" w:hAnsi="Calibri" w:cs="Calibri"/>
                <w:sz w:val="22"/>
                <w:szCs w:val="22"/>
              </w:rPr>
            </w:pPr>
          </w:p>
          <w:p w14:paraId="37D16EFB" w14:textId="77777777" w:rsidR="0047696B" w:rsidRPr="004D34CE" w:rsidRDefault="0047696B" w:rsidP="0007230C">
            <w:pPr>
              <w:tabs>
                <w:tab w:val="left" w:pos="342"/>
              </w:tabs>
              <w:rPr>
                <w:rFonts w:ascii="Calibri" w:hAnsi="Calibri" w:cs="Calibri"/>
                <w:i/>
                <w:sz w:val="22"/>
                <w:szCs w:val="22"/>
              </w:rPr>
            </w:pPr>
            <w:r w:rsidRPr="004D34CE">
              <w:rPr>
                <w:rFonts w:ascii="Calibri" w:hAnsi="Calibri" w:cs="Calibri"/>
                <w:i/>
                <w:sz w:val="22"/>
                <w:szCs w:val="22"/>
              </w:rPr>
              <w:t>Note:</w:t>
            </w:r>
          </w:p>
          <w:p w14:paraId="789B562B" w14:textId="77777777" w:rsidR="0047696B" w:rsidRPr="004D34CE" w:rsidRDefault="0047696B" w:rsidP="0007230C">
            <w:pPr>
              <w:tabs>
                <w:tab w:val="left" w:pos="342"/>
              </w:tabs>
              <w:rPr>
                <w:rFonts w:ascii="Calibri" w:hAnsi="Calibri" w:cs="Calibri"/>
                <w:i/>
                <w:sz w:val="22"/>
                <w:szCs w:val="22"/>
              </w:rPr>
            </w:pPr>
          </w:p>
          <w:p w14:paraId="7A45984B" w14:textId="77777777" w:rsidR="0047696B" w:rsidRPr="004D34CE" w:rsidRDefault="0047696B" w:rsidP="0007230C">
            <w:pPr>
              <w:tabs>
                <w:tab w:val="left" w:pos="342"/>
              </w:tabs>
              <w:rPr>
                <w:rFonts w:ascii="Calibri" w:hAnsi="Calibri" w:cs="Calibri"/>
                <w:i/>
                <w:sz w:val="22"/>
                <w:szCs w:val="22"/>
              </w:rPr>
            </w:pPr>
            <w:r w:rsidRPr="004D34CE">
              <w:rPr>
                <w:rFonts w:ascii="Calibri" w:hAnsi="Calibri" w:cs="Calibri"/>
                <w:i/>
                <w:sz w:val="22"/>
                <w:szCs w:val="22"/>
              </w:rPr>
              <w:t>The annual audit plan shall be established considering the status and importance of the process, stakeholders concern and appropriate legal requirements. The Annual Audit Plan can also be based on the results of the previous audits and the problems encountered during the implementation of the QMS.</w:t>
            </w:r>
          </w:p>
        </w:tc>
        <w:tc>
          <w:tcPr>
            <w:tcW w:w="1788" w:type="dxa"/>
            <w:tcBorders>
              <w:top w:val="single" w:sz="4" w:space="0" w:color="auto"/>
              <w:left w:val="single" w:sz="4" w:space="0" w:color="auto"/>
              <w:bottom w:val="single" w:sz="4" w:space="0" w:color="auto"/>
              <w:right w:val="single" w:sz="4" w:space="0" w:color="auto"/>
            </w:tcBorders>
          </w:tcPr>
          <w:p w14:paraId="5AF06C02" w14:textId="77777777" w:rsidR="0047696B" w:rsidRPr="004D34CE" w:rsidRDefault="0047696B" w:rsidP="0007230C">
            <w:pPr>
              <w:rPr>
                <w:rFonts w:ascii="Calibri" w:hAnsi="Calibri" w:cs="Calibri"/>
              </w:rPr>
            </w:pPr>
            <w:r w:rsidRPr="004D34CE">
              <w:rPr>
                <w:rFonts w:ascii="Calibri" w:hAnsi="Calibri" w:cs="Calibri"/>
              </w:rPr>
              <w:t>Annual Audit Plan</w:t>
            </w:r>
          </w:p>
          <w:p w14:paraId="546C5ED1" w14:textId="77777777" w:rsidR="0047696B" w:rsidRPr="004D34CE" w:rsidRDefault="0047696B" w:rsidP="0007230C">
            <w:pPr>
              <w:rPr>
                <w:rFonts w:ascii="Calibri" w:hAnsi="Calibri" w:cs="Calibri"/>
              </w:rPr>
            </w:pPr>
            <w:r w:rsidRPr="004D34CE">
              <w:rPr>
                <w:rFonts w:ascii="Calibri" w:hAnsi="Calibri" w:cs="Calibri"/>
              </w:rPr>
              <w:t>Detailed Audit Plan</w:t>
            </w:r>
          </w:p>
          <w:p w14:paraId="5C7E6CD0" w14:textId="77777777" w:rsidR="0047696B" w:rsidRPr="004D34CE" w:rsidRDefault="0047696B" w:rsidP="0007230C">
            <w:pPr>
              <w:rPr>
                <w:rFonts w:ascii="Calibri" w:hAnsi="Calibri" w:cs="Calibri"/>
              </w:rPr>
            </w:pPr>
          </w:p>
        </w:tc>
      </w:tr>
      <w:tr w:rsidR="0047696B" w:rsidRPr="004D34CE" w14:paraId="1847DC8E" w14:textId="77777777" w:rsidTr="0007230C">
        <w:trPr>
          <w:trHeight w:val="431"/>
        </w:trPr>
        <w:tc>
          <w:tcPr>
            <w:tcW w:w="1660" w:type="dxa"/>
            <w:tcBorders>
              <w:top w:val="single" w:sz="4" w:space="0" w:color="auto"/>
              <w:left w:val="single" w:sz="4" w:space="0" w:color="auto"/>
              <w:bottom w:val="single" w:sz="4" w:space="0" w:color="auto"/>
              <w:right w:val="single" w:sz="4" w:space="0" w:color="auto"/>
            </w:tcBorders>
          </w:tcPr>
          <w:p w14:paraId="0DE7C64C"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77696" behindDoc="0" locked="0" layoutInCell="1" allowOverlap="1" wp14:anchorId="70FBD54B" wp14:editId="08329071">
                      <wp:simplePos x="0" y="0"/>
                      <wp:positionH relativeFrom="column">
                        <wp:posOffset>332740</wp:posOffset>
                      </wp:positionH>
                      <wp:positionV relativeFrom="paragraph">
                        <wp:posOffset>-16473</wp:posOffset>
                      </wp:positionV>
                      <wp:extent cx="329565" cy="329565"/>
                      <wp:effectExtent l="0" t="0" r="13335" b="32385"/>
                      <wp:wrapNone/>
                      <wp:docPr id="130" name="Flowchart: Off-page Connector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9565"/>
                              </a:xfrm>
                              <a:prstGeom prst="flowChartOffpageConnector">
                                <a:avLst/>
                              </a:prstGeom>
                              <a:solidFill>
                                <a:srgbClr val="FFFFFF"/>
                              </a:solidFill>
                              <a:ln w="9525">
                                <a:solidFill>
                                  <a:srgbClr val="000000"/>
                                </a:solidFill>
                                <a:miter lim="800000"/>
                                <a:headEnd/>
                                <a:tailEnd/>
                              </a:ln>
                            </wps:spPr>
                            <wps:txbx>
                              <w:txbxContent>
                                <w:p w14:paraId="036A5FD2"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BD54B" id="_x0000_t177" coordsize="21600,21600" o:spt="177" path="m,l21600,r,17255l10800,21600,,17255xe">
                      <v:stroke joinstyle="miter"/>
                      <v:path gradientshapeok="t" o:connecttype="rect" textboxrect="0,0,21600,17255"/>
                    </v:shapetype>
                    <v:shape id="Flowchart: Off-page Connector 130" o:spid="_x0000_s1030" type="#_x0000_t177" style="position:absolute;margin-left:26.2pt;margin-top:-1.3pt;width:25.95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PaPwIAAHoEAAAOAAAAZHJzL2Uyb0RvYy54bWysVNtu2zAMfR+wfxD03jpJk6416hRFugwD&#10;dinQ7QMYWbaFyaJGKXG6rx8lp1m67WmYHwRRFA95DkXf3O57K3aagkFXyen5RArtFNbGtZX8+mV9&#10;diVFiOBqsOh0JZ90kLfL169uBl/qGXZoa02CQVwoB1/JLkZfFkVQne4hnKPXjp0NUg+RTWqLmmBg&#10;9N4Ws8nkshiQak+odAh8ej865TLjN41W8XPTBB2FrSTXFvNKed2ktVjeQNkS+M6oQxnwD1X0YBwn&#10;PULdQwSxJfMHVG8UYcAmnivsC2wao3TmwGymk9/YPHbgdebC4gR/lCn8P1j1afdAwtTcuwvWx0HP&#10;TVpbHFQHFEvB6p15aLVYoXOsJpJIF1m2wYeSox/9AyXiwX9A9S0Ih6sOXKvviHDoNNRc7DTdL14E&#10;JCNwqNgMH7HmnLCNmBXcN9QnQNZG7HOjno6N0vsoFB9ezK4XlwspFLsO+5QByudgTyG+09iLtKlk&#10;w4S4LEqPIbE5kskZYfchxDH+OS4zQmvqtbE2G9RuVpbEDvghrfOXSTHx02vWiaGS14vZIiO/8IVT&#10;iEn+/gbRm8gTYU1fyavjJSiTlG9dzWVCGcHYcc+UrTtom+Qc2xL3m33u6fy5URusn1hswnEAeGB5&#10;0yH9kGLgx1/J8H0LpKWw7x037Ho6n6dpycZ88WbGBp16NqcecIqhKhmlGLerOE7Y1pNpO840zWo4&#10;vOMmNyZrnR7AWNWhfH7guYWHYUwTdGrnW79+GcufAAAA//8DAFBLAwQUAAYACAAAACEAMiZsCN8A&#10;AAAIAQAADwAAAGRycy9kb3ducmV2LnhtbEyPQU+DQBSE7yb+h80z8dYuUGwUeTSmRpMmXmi99PZg&#10;n4Cyu4RdWvTXuz3pcTKTmW/yzax7ceLRddYgxMsIBJvaqs40CO+Hl8U9COfJKOqtYYRvdrAprq9y&#10;ypQ9m5JPe9+IUGJcRgit90Mmpatb1uSWdmATvA87avJBjo1UI51Due5lEkVrqakzYaGlgbct11/7&#10;SSNUh7r8Oapy9/b5PO3skeJ++xoj3t7MT48gPM/+LwwX/IAORWCq7GSUEz3CXZKGJMIiWYO4+FG6&#10;AlEhpA8rkEUu/x8ofgEAAP//AwBQSwECLQAUAAYACAAAACEAtoM4kv4AAADhAQAAEwAAAAAAAAAA&#10;AAAAAAAAAAAAW0NvbnRlbnRfVHlwZXNdLnhtbFBLAQItABQABgAIAAAAIQA4/SH/1gAAAJQBAAAL&#10;AAAAAAAAAAAAAAAAAC8BAABfcmVscy8ucmVsc1BLAQItABQABgAIAAAAIQB8qbPaPwIAAHoEAAAO&#10;AAAAAAAAAAAAAAAAAC4CAABkcnMvZTJvRG9jLnhtbFBLAQItABQABgAIAAAAIQAyJmwI3wAAAAgB&#10;AAAPAAAAAAAAAAAAAAAAAJkEAABkcnMvZG93bnJldi54bWxQSwUGAAAAAAQABADzAAAApQUAAAAA&#10;">
                      <v:textbox>
                        <w:txbxContent>
                          <w:p w14:paraId="036A5FD2"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A</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tcPr>
          <w:p w14:paraId="0FAF0DC8" w14:textId="77777777" w:rsidR="0047696B" w:rsidRPr="004D34CE" w:rsidRDefault="0047696B" w:rsidP="0007230C">
            <w:pPr>
              <w:rPr>
                <w:rFonts w:ascii="Calibri" w:hAnsi="Calibri" w:cs="Calibri"/>
                <w:sz w:val="22"/>
                <w:szCs w:val="22"/>
              </w:rPr>
            </w:pPr>
          </w:p>
        </w:tc>
        <w:tc>
          <w:tcPr>
            <w:tcW w:w="4085" w:type="dxa"/>
            <w:tcBorders>
              <w:top w:val="single" w:sz="4" w:space="0" w:color="auto"/>
              <w:left w:val="single" w:sz="4" w:space="0" w:color="auto"/>
              <w:bottom w:val="single" w:sz="4" w:space="0" w:color="auto"/>
              <w:right w:val="single" w:sz="4" w:space="0" w:color="auto"/>
            </w:tcBorders>
          </w:tcPr>
          <w:p w14:paraId="49B05FA9" w14:textId="77777777" w:rsidR="0047696B" w:rsidRPr="004D34CE" w:rsidRDefault="0047696B" w:rsidP="0007230C">
            <w:pPr>
              <w:tabs>
                <w:tab w:val="left" w:pos="342"/>
              </w:tabs>
              <w:rPr>
                <w:rFonts w:ascii="Calibri" w:hAnsi="Calibri" w:cs="Calibri"/>
                <w:sz w:val="22"/>
                <w:szCs w:val="22"/>
              </w:rPr>
            </w:pPr>
          </w:p>
        </w:tc>
        <w:tc>
          <w:tcPr>
            <w:tcW w:w="1788" w:type="dxa"/>
            <w:tcBorders>
              <w:top w:val="single" w:sz="4" w:space="0" w:color="auto"/>
              <w:left w:val="single" w:sz="4" w:space="0" w:color="auto"/>
              <w:bottom w:val="single" w:sz="4" w:space="0" w:color="auto"/>
              <w:right w:val="single" w:sz="4" w:space="0" w:color="auto"/>
            </w:tcBorders>
          </w:tcPr>
          <w:p w14:paraId="0E52C478" w14:textId="77777777" w:rsidR="0047696B" w:rsidRPr="004D34CE" w:rsidRDefault="0047696B" w:rsidP="0007230C">
            <w:pPr>
              <w:rPr>
                <w:rFonts w:ascii="Calibri" w:hAnsi="Calibri" w:cs="Calibri"/>
              </w:rPr>
            </w:pPr>
          </w:p>
        </w:tc>
      </w:tr>
      <w:tr w:rsidR="0047696B" w:rsidRPr="004D34CE" w14:paraId="7025A7CE" w14:textId="77777777" w:rsidTr="0007230C">
        <w:trPr>
          <w:trHeight w:val="530"/>
        </w:trPr>
        <w:tc>
          <w:tcPr>
            <w:tcW w:w="1660" w:type="dxa"/>
            <w:tcBorders>
              <w:top w:val="single" w:sz="4" w:space="0" w:color="auto"/>
              <w:left w:val="single" w:sz="4" w:space="0" w:color="auto"/>
              <w:bottom w:val="single" w:sz="4" w:space="0" w:color="auto"/>
              <w:right w:val="single" w:sz="4" w:space="0" w:color="auto"/>
            </w:tcBorders>
          </w:tcPr>
          <w:p w14:paraId="17E4E677" w14:textId="77777777" w:rsidR="0047696B" w:rsidRPr="004D34CE" w:rsidRDefault="0047696B" w:rsidP="0007230C">
            <w:pPr>
              <w:rPr>
                <w:rFonts w:ascii="Calibri" w:hAnsi="Calibri" w:cs="Calibri"/>
                <w:noProof/>
              </w:rPr>
            </w:pPr>
            <w:r>
              <w:rPr>
                <w:rFonts w:ascii="Calibri" w:hAnsi="Calibri" w:cs="Calibri"/>
                <w:noProof/>
                <w:sz w:val="22"/>
                <w:szCs w:val="22"/>
              </w:rPr>
              <w:lastRenderedPageBreak/>
              <mc:AlternateContent>
                <mc:Choice Requires="wps">
                  <w:drawing>
                    <wp:anchor distT="0" distB="0" distL="114300" distR="114300" simplePos="0" relativeHeight="251665408" behindDoc="0" locked="0" layoutInCell="1" allowOverlap="1" wp14:anchorId="16DBEBA3" wp14:editId="0DEB829E">
                      <wp:simplePos x="0" y="0"/>
                      <wp:positionH relativeFrom="column">
                        <wp:posOffset>490245</wp:posOffset>
                      </wp:positionH>
                      <wp:positionV relativeFrom="paragraph">
                        <wp:posOffset>337312</wp:posOffset>
                      </wp:positionV>
                      <wp:extent cx="0" cy="7124624"/>
                      <wp:effectExtent l="76200" t="0" r="57150" b="57785"/>
                      <wp:wrapNone/>
                      <wp:docPr id="12" name="Straight Arrow Connector 12"/>
                      <wp:cNvGraphicFramePr/>
                      <a:graphic xmlns:a="http://schemas.openxmlformats.org/drawingml/2006/main">
                        <a:graphicData uri="http://schemas.microsoft.com/office/word/2010/wordprocessingShape">
                          <wps:wsp>
                            <wps:cNvCnPr/>
                            <wps:spPr>
                              <a:xfrm>
                                <a:off x="0" y="0"/>
                                <a:ext cx="0" cy="71246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11AA11" id="Straight Arrow Connector 12" o:spid="_x0000_s1026" type="#_x0000_t32" style="position:absolute;margin-left:38.6pt;margin-top:26.55pt;width:0;height:56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m+5QEAADUEAAAOAAAAZHJzL2Uyb0RvYy54bWysU9uO0zAQfUfiHyy/06TRakFV0xXqsrwg&#10;qNjlA7yO3ViyPdbYNOnfM3bSlJuQQLxMMvacmTlnxtu70Vl2UhgN+JavVzVnykvojD+2/MvTw6s3&#10;nMUkfCcseNXys4r8bvfyxXYIG9VAD7ZTyCiJj5shtLxPKWyqKspeORFXEJSnSw3oRCIXj1WHYqDs&#10;zlZNXd9WA2AXEKSKkU7vp0u+K/m1VjJ90jqqxGzLqbdULBb7nG2124rNEUXojZzbEP/QhRPGU9El&#10;1b1Ign1F80sqZyRCBJ1WElwFWhupCgdis65/YvPYi6AKFxInhkWm+P/Syo+nAzLT0ewazrxwNKPH&#10;hMIc+8TeIsLA9uA96QjIKIT0GkLcEGzvDzh7MRwwkx81uvwlWmwsGp8XjdWYmJwOJZ2+Xjc3t81N&#10;zlddgQFjeq/AsfzT8jg3snSwLhqL04eYJuAFkKtan20Ea7oHY21x8hqpvUV2ErQAaVzPBX+ISsLY&#10;d75j6RyIfUIj/NGqOTJnrTLliWT5S2erpoqflSbxiNbUWVnbaz0hpfLpUtN6is4wTd0twLpQ+iNw&#10;js9QVVb6b8ALolQGnxawMx7wd9WvMukp/qLAxDtL8AzduYy/SEO7WcY4v6O8/N/7BX597btvAAAA&#10;//8DAFBLAwQUAAYACAAAACEAy5ZnDt0AAAAJAQAADwAAAGRycy9kb3ducmV2LnhtbEyPwU7DMBBE&#10;70j8g7VI3KiToBIIcaqCRBGXVrQVZzdekgh7HcVOG/h6Fi5wHM3o7dtyMTkrjjiEzpOCdJaAQKq9&#10;6ahRsN89Xd2CCFGT0dYTKvjEAIvq/KzUhfEnesXjNjaCIRQKraCNsS+kDHWLToeZ75G4e/eD05Hj&#10;0Egz6BPDnZVZktxIpzviC63u8bHF+mM7OgX5s19367tpk+GYrZabr7eHF7tS6vJiWt6DiDjFvzH8&#10;6LM6VOx08COZICwz8oyXCubXKQjuf/OBd2k+T0FWpfz/QfUNAAD//wMAUEsBAi0AFAAGAAgAAAAh&#10;ALaDOJL+AAAA4QEAABMAAAAAAAAAAAAAAAAAAAAAAFtDb250ZW50X1R5cGVzXS54bWxQSwECLQAU&#10;AAYACAAAACEAOP0h/9YAAACUAQAACwAAAAAAAAAAAAAAAAAvAQAAX3JlbHMvLnJlbHNQSwECLQAU&#10;AAYACAAAACEAeoB5vuUBAAA1BAAADgAAAAAAAAAAAAAAAAAuAgAAZHJzL2Uyb0RvYy54bWxQSwEC&#10;LQAUAAYACAAAACEAy5ZnDt0AAAAJAQAADwAAAAAAAAAAAAAAAAA/BAAAZHJzL2Rvd25yZXYueG1s&#10;UEsFBgAAAAAEAAQA8wAAAEkFAAAAAA==&#10;" strokecolor="black [3213]">
                      <v:stroke endarrow="block"/>
                    </v:shape>
                  </w:pict>
                </mc:Fallback>
              </mc:AlternateContent>
            </w:r>
            <w:r w:rsidRPr="004D34CE">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1EFE95EE" wp14:editId="27CA9D96">
                      <wp:simplePos x="0" y="0"/>
                      <wp:positionH relativeFrom="column">
                        <wp:posOffset>324485</wp:posOffset>
                      </wp:positionH>
                      <wp:positionV relativeFrom="paragraph">
                        <wp:posOffset>5080</wp:posOffset>
                      </wp:positionV>
                      <wp:extent cx="329565" cy="329565"/>
                      <wp:effectExtent l="0" t="0" r="13335" b="32385"/>
                      <wp:wrapNone/>
                      <wp:docPr id="30" name="Flowchart: Off-page Connecto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9565"/>
                              </a:xfrm>
                              <a:prstGeom prst="flowChartOffpageConnector">
                                <a:avLst/>
                              </a:prstGeom>
                              <a:solidFill>
                                <a:srgbClr val="FFFFFF"/>
                              </a:solidFill>
                              <a:ln w="9525">
                                <a:solidFill>
                                  <a:srgbClr val="000000"/>
                                </a:solidFill>
                                <a:miter lim="800000"/>
                                <a:headEnd/>
                                <a:tailEnd/>
                              </a:ln>
                            </wps:spPr>
                            <wps:txbx>
                              <w:txbxContent>
                                <w:p w14:paraId="1E0080BE"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95EE" id="Flowchart: Off-page Connector 30" o:spid="_x0000_s1031" type="#_x0000_t177" style="position:absolute;margin-left:25.55pt;margin-top:.4pt;width:25.95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WYPgIAAHgEAAAOAAAAZHJzL2Uyb0RvYy54bWysVMFu2zAMvQ/YPwi6t07SpmuNOkWRLsOA&#10;rivQ7QMYWbaFyaJGKXG6rx8lp1m67TTMB0EUxSe+R9LXN7veiq2mYNBVcno6kUI7hbVxbSW/flmd&#10;XEoRIrgaLDpdyWcd5M3i7ZvrwZd6hh3aWpNgEBfKwVeyi9GXRRFUp3sIp+i1Y2eD1ENkk9qiJhgY&#10;vbfFbDK5KAak2hMqHQKf3o1Oucj4TaNV/Nw0QUdhK8m5xbxSXtdpLRbXULYEvjNqnwb8QxY9GMeP&#10;HqDuIILYkPkDqjeKMGATTxX2BTaNUTpzYDbTyW9snjrwOnNhcYI/yBT+H6x62D6SMHUlz1geBz3X&#10;aGVxUB1QLAWLd+Kh1WKJzrGYSILvsWiDDyXHPvlHSrSDv0f1LQiHyw5cq2+JcOg01JzqNN0vXgUk&#10;I3CoWA+fsOYnYRMx67drqE+ArIzY5TI9H8qkd1EoPjybXc0v5lIodu336QUoX4I9hfhBYy/SppIN&#10;8+G0KLVCInPgkl+E7X2IY/xLXGaE1tQrY202qF0vLYktcBut8pdJMfHja9aJoZJX89k8I7/yhWOI&#10;Sf7+BtGbyPNgTV/Jy8MlKJOU713NaUIZwdhxz5St22ub5BzLEnfrXa7o/KVQa6yfWWzCsf15XHnT&#10;If2QYuDWr2T4vgHSUtiPjgt2NT0/T7OSjfP5uxkbdOxZH3vAKYaqZJRi3C7jOF8bT6bt+KVpVsPh&#10;LRe5MVnr1ABjVvv0ub1zCfejmObn2M63fv0wFj8BAAD//wMAUEsDBBQABgAIAAAAIQAyCH4H3AAA&#10;AAYBAAAPAAAAZHJzL2Rvd25yZXYueG1sTI/NTsMwEITvSLyDtUjcqOMifhTiVKgIpEpc0nLpbROb&#10;JGCvo9hpA0/P9kSPszOa+bZYzd6Jgx1jH0iDWmQgLDXB9NRq+Ni93jyCiAnJoAtkNfzYCKvy8qLA&#10;3IQjVfawTa3gEoo5auhSGnIpY9NZj3ERBkvsfYbRY2I5ttKMeORy7+Qyy+6lx554ocPBrjvbfG8n&#10;r6HeNdXv3lSb96+XaRP2qNz6TWl9fTU/P4FIdk7/YTjhMzqUzFSHiUwUTsOdUpzUwPwnN7vlz2o+&#10;Lx9AloU8xy//AAAA//8DAFBLAQItABQABgAIAAAAIQC2gziS/gAAAOEBAAATAAAAAAAAAAAAAAAA&#10;AAAAAABbQ29udGVudF9UeXBlc10ueG1sUEsBAi0AFAAGAAgAAAAhADj9If/WAAAAlAEAAAsAAAAA&#10;AAAAAAAAAAAALwEAAF9yZWxzLy5yZWxzUEsBAi0AFAAGAAgAAAAhAJzOxZg+AgAAeAQAAA4AAAAA&#10;AAAAAAAAAAAALgIAAGRycy9lMm9Eb2MueG1sUEsBAi0AFAAGAAgAAAAhADIIfgfcAAAABgEAAA8A&#10;AAAAAAAAAAAAAAAAmAQAAGRycy9kb3ducmV2LnhtbFBLBQYAAAAABAAEAPMAAAChBQAAAAA=&#10;">
                      <v:textbox>
                        <w:txbxContent>
                          <w:p w14:paraId="1E0080BE"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A</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tcPr>
          <w:p w14:paraId="436A2385" w14:textId="77777777" w:rsidR="0047696B" w:rsidRPr="004D34CE" w:rsidRDefault="0047696B" w:rsidP="0007230C">
            <w:pPr>
              <w:rPr>
                <w:rFonts w:ascii="Calibri" w:hAnsi="Calibri" w:cs="Calibri"/>
                <w:sz w:val="22"/>
                <w:szCs w:val="22"/>
              </w:rPr>
            </w:pPr>
          </w:p>
        </w:tc>
        <w:tc>
          <w:tcPr>
            <w:tcW w:w="4085" w:type="dxa"/>
            <w:tcBorders>
              <w:top w:val="single" w:sz="4" w:space="0" w:color="auto"/>
              <w:left w:val="single" w:sz="4" w:space="0" w:color="auto"/>
              <w:bottom w:val="single" w:sz="4" w:space="0" w:color="auto"/>
              <w:right w:val="single" w:sz="4" w:space="0" w:color="auto"/>
            </w:tcBorders>
          </w:tcPr>
          <w:p w14:paraId="59E1794F" w14:textId="77777777" w:rsidR="0047696B" w:rsidRPr="004D34CE" w:rsidRDefault="0047696B" w:rsidP="0007230C">
            <w:pPr>
              <w:tabs>
                <w:tab w:val="left" w:pos="342"/>
              </w:tabs>
              <w:rPr>
                <w:rFonts w:ascii="Calibri" w:hAnsi="Calibri" w:cs="Calibri"/>
                <w:sz w:val="22"/>
                <w:szCs w:val="22"/>
              </w:rPr>
            </w:pPr>
          </w:p>
        </w:tc>
        <w:tc>
          <w:tcPr>
            <w:tcW w:w="1788" w:type="dxa"/>
            <w:tcBorders>
              <w:top w:val="single" w:sz="4" w:space="0" w:color="auto"/>
              <w:left w:val="single" w:sz="4" w:space="0" w:color="auto"/>
              <w:bottom w:val="single" w:sz="4" w:space="0" w:color="auto"/>
              <w:right w:val="single" w:sz="4" w:space="0" w:color="auto"/>
            </w:tcBorders>
          </w:tcPr>
          <w:p w14:paraId="39F7BD4B" w14:textId="77777777" w:rsidR="0047696B" w:rsidRPr="004D34CE" w:rsidRDefault="0047696B" w:rsidP="0007230C">
            <w:pPr>
              <w:rPr>
                <w:rFonts w:ascii="Calibri" w:hAnsi="Calibri" w:cs="Calibri"/>
              </w:rPr>
            </w:pPr>
          </w:p>
        </w:tc>
      </w:tr>
      <w:tr w:rsidR="0047696B" w:rsidRPr="004D34CE" w14:paraId="101062B3" w14:textId="77777777" w:rsidTr="0007230C">
        <w:trPr>
          <w:trHeight w:val="1259"/>
        </w:trPr>
        <w:tc>
          <w:tcPr>
            <w:tcW w:w="1660" w:type="dxa"/>
            <w:tcBorders>
              <w:top w:val="single" w:sz="4" w:space="0" w:color="auto"/>
              <w:left w:val="single" w:sz="4" w:space="0" w:color="auto"/>
              <w:bottom w:val="single" w:sz="4" w:space="0" w:color="auto"/>
              <w:right w:val="single" w:sz="4" w:space="0" w:color="auto"/>
            </w:tcBorders>
            <w:hideMark/>
          </w:tcPr>
          <w:p w14:paraId="6FA38790"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75648" behindDoc="0" locked="0" layoutInCell="1" allowOverlap="1" wp14:anchorId="230C39F8" wp14:editId="27189498">
                      <wp:simplePos x="0" y="0"/>
                      <wp:positionH relativeFrom="column">
                        <wp:posOffset>-26695</wp:posOffset>
                      </wp:positionH>
                      <wp:positionV relativeFrom="paragraph">
                        <wp:posOffset>348094</wp:posOffset>
                      </wp:positionV>
                      <wp:extent cx="974090" cy="554983"/>
                      <wp:effectExtent l="0" t="0" r="16510" b="17145"/>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554983"/>
                              </a:xfrm>
                              <a:prstGeom prst="flowChartProcess">
                                <a:avLst/>
                              </a:prstGeom>
                              <a:solidFill>
                                <a:srgbClr val="FFFFFF"/>
                              </a:solidFill>
                              <a:ln w="9525">
                                <a:solidFill>
                                  <a:srgbClr val="000000"/>
                                </a:solidFill>
                                <a:miter lim="800000"/>
                                <a:headEnd/>
                                <a:tailEnd/>
                              </a:ln>
                            </wps:spPr>
                            <wps:txbx>
                              <w:txbxContent>
                                <w:p w14:paraId="05391CE1" w14:textId="77777777" w:rsidR="0047696B" w:rsidRPr="00886471" w:rsidRDefault="0047696B" w:rsidP="0047696B">
                                  <w:pPr>
                                    <w:jc w:val="center"/>
                                    <w:rPr>
                                      <w:rFonts w:ascii="Calibri" w:hAnsi="Calibri" w:cs="Calibri"/>
                                      <w:sz w:val="20"/>
                                      <w:szCs w:val="22"/>
                                    </w:rPr>
                                  </w:pPr>
                                  <w:r>
                                    <w:rPr>
                                      <w:rFonts w:ascii="Calibri" w:hAnsi="Calibri" w:cs="Calibri"/>
                                      <w:sz w:val="20"/>
                                      <w:szCs w:val="22"/>
                                    </w:rPr>
                                    <w:t>Preparing the Detailed Audit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39F8" id="Flowchart: Process 27" o:spid="_x0000_s1032" type="#_x0000_t109" style="position:absolute;margin-left:-2.1pt;margin-top:27.4pt;width:76.7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23NQIAAGQEAAAOAAAAZHJzL2Uyb0RvYy54bWysVMFu2zAMvQ/YPwi6r06ypE2MOkXRLsOA&#10;rivQ7QMYWY6FyaJGKXG6rx8lp2m67TTMB0EUpcfHR9KXV/vOip2mYNBVcnw2kkI7hbVxm0p++7p6&#10;N5ciRHA1WHS6kk86yKvl2zeXvS/1BFu0tSbBIC6Uva9kG6MviyKoVncQztBrx84GqYPIJm2KmqBn&#10;9M4Wk9HovOiRak+odAh8ejs45TLjN41W8UvTBB2FrSRzi3mlvK7TWiwvodwQ+NaoAw34BxYdGMdB&#10;j1C3EEFsyfwB1RlFGLCJZwq7ApvGKJ1z4GzGo9+yeWzB65wLixP8Uabw/2DV/e6BhKkrObmQwkHH&#10;NVpZ7FULFEvxMCgr2MlK9T6U/ODRP1DKNfg7VN+DcHjTgtvoayLsWw018xun+8WrB8kI/FSs+89Y&#10;cxzYRsyi7RvqEiDLIfa5Nk/H2uh9FIoPFxfT0YIrqNg1m00X8/c5ApTPjz2F+FFjJ9Kmkg0nwbQo&#10;HlLIgWB3F2IiBuXz9ZwIWlOvjLXZoM36xpLYAbfMKn+HSOH0mnWiZ1azySwjv/KFU4hR/v4G0ZnI&#10;vW9NV8n58RKUScEPrs6dGcHYYc+UrTtImlQcqhH3632u3nkKkBReY/3EGhMOrc6jyZsW6acUPbd5&#10;JcOPLZCWwn5yXKfFeDpNc5GN6exiwgadetanHnCKoSoZpRi2N3GYpa0ns2k50jir4fCaa9uYrPUL&#10;qwN9buVcgsPYpVk5tfOtl5/D8hcAAAD//wMAUEsDBBQABgAIAAAAIQAzGWBz3wAAAAkBAAAPAAAA&#10;ZHJzL2Rvd25yZXYueG1sTI9BT4NAEIXvJv6HzZh4adqlSE1FlsaYYOyhB9GLt4FdgcjOEnZL8d87&#10;nPQ2M+/lzfeyw2x7MZnRd44UbDcRCEO10x01Cj7ei/UehA9IGntHRsGP8XDIr68yTLW70JuZytAI&#10;DiGfooI2hCGV0tetseg3bjDE2pcbLQZex0bqES8cbnsZR9G9tNgRf2hxMM+tqb/Ls1UQ71flC52K&#10;16Q66gJ3289pdXdU6vZmfnoEEcwc/syw4DM65MxUuTNpL3oF6yRmp4Jdwg0WPXngQ7UMcQwyz+T/&#10;BvkvAAAA//8DAFBLAQItABQABgAIAAAAIQC2gziS/gAAAOEBAAATAAAAAAAAAAAAAAAAAAAAAABb&#10;Q29udGVudF9UeXBlc10ueG1sUEsBAi0AFAAGAAgAAAAhADj9If/WAAAAlAEAAAsAAAAAAAAAAAAA&#10;AAAALwEAAF9yZWxzLy5yZWxzUEsBAi0AFAAGAAgAAAAhAGcmrbc1AgAAZAQAAA4AAAAAAAAAAAAA&#10;AAAALgIAAGRycy9lMm9Eb2MueG1sUEsBAi0AFAAGAAgAAAAhADMZYHPfAAAACQEAAA8AAAAAAAAA&#10;AAAAAAAAjwQAAGRycy9kb3ducmV2LnhtbFBLBQYAAAAABAAEAPMAAACbBQAAAAA=&#10;">
                      <v:textbox>
                        <w:txbxContent>
                          <w:p w14:paraId="05391CE1" w14:textId="77777777" w:rsidR="0047696B" w:rsidRPr="00886471" w:rsidRDefault="0047696B" w:rsidP="0047696B">
                            <w:pPr>
                              <w:jc w:val="center"/>
                              <w:rPr>
                                <w:rFonts w:ascii="Calibri" w:hAnsi="Calibri" w:cs="Calibri"/>
                                <w:sz w:val="20"/>
                                <w:szCs w:val="22"/>
                              </w:rPr>
                            </w:pPr>
                            <w:r>
                              <w:rPr>
                                <w:rFonts w:ascii="Calibri" w:hAnsi="Calibri" w:cs="Calibri"/>
                                <w:sz w:val="20"/>
                                <w:szCs w:val="22"/>
                              </w:rPr>
                              <w:t>Preparing the Detailed Audit Plan</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hideMark/>
          </w:tcPr>
          <w:p w14:paraId="6F9497B8" w14:textId="77777777" w:rsidR="0047696B" w:rsidRPr="004D34CE" w:rsidRDefault="0047696B" w:rsidP="0007230C">
            <w:pPr>
              <w:jc w:val="center"/>
              <w:rPr>
                <w:rFonts w:ascii="Calibri" w:hAnsi="Calibri" w:cs="Calibri"/>
                <w:sz w:val="22"/>
                <w:szCs w:val="22"/>
              </w:rPr>
            </w:pPr>
            <w:r w:rsidRPr="004D34CE">
              <w:rPr>
                <w:rFonts w:ascii="Calibri" w:hAnsi="Calibri" w:cs="Calibri"/>
                <w:sz w:val="22"/>
                <w:szCs w:val="22"/>
              </w:rPr>
              <w:t>Lead Auditor</w:t>
            </w:r>
          </w:p>
        </w:tc>
        <w:tc>
          <w:tcPr>
            <w:tcW w:w="4085" w:type="dxa"/>
            <w:tcBorders>
              <w:top w:val="single" w:sz="4" w:space="0" w:color="auto"/>
              <w:left w:val="single" w:sz="4" w:space="0" w:color="auto"/>
              <w:bottom w:val="single" w:sz="4" w:space="0" w:color="auto"/>
              <w:right w:val="single" w:sz="4" w:space="0" w:color="auto"/>
            </w:tcBorders>
          </w:tcPr>
          <w:p w14:paraId="328D6A27" w14:textId="7C2EC46C" w:rsidR="0047696B" w:rsidRPr="004D34CE" w:rsidRDefault="0047696B" w:rsidP="0007230C">
            <w:pPr>
              <w:tabs>
                <w:tab w:val="left" w:pos="342"/>
              </w:tabs>
              <w:rPr>
                <w:rFonts w:ascii="Calibri" w:hAnsi="Calibri" w:cs="Calibri"/>
                <w:sz w:val="22"/>
                <w:szCs w:val="22"/>
              </w:rPr>
            </w:pPr>
            <w:r w:rsidRPr="004D34CE">
              <w:rPr>
                <w:rFonts w:ascii="Calibri" w:hAnsi="Calibri" w:cs="Calibri"/>
                <w:sz w:val="22"/>
                <w:szCs w:val="22"/>
              </w:rPr>
              <w:t xml:space="preserve">Shall prepare the Detailed Audit Plan which includes the audit date, audit scope and the audited dept. etc., and then, submit the </w:t>
            </w:r>
            <w:r>
              <w:rPr>
                <w:rFonts w:ascii="Calibri" w:hAnsi="Calibri" w:cs="Calibri"/>
                <w:sz w:val="22"/>
                <w:szCs w:val="22"/>
              </w:rPr>
              <w:t>same</w:t>
            </w:r>
            <w:r w:rsidRPr="004D34CE">
              <w:rPr>
                <w:rFonts w:ascii="Calibri" w:hAnsi="Calibri" w:cs="Calibri"/>
                <w:sz w:val="22"/>
                <w:szCs w:val="22"/>
              </w:rPr>
              <w:t xml:space="preserve"> to the </w:t>
            </w:r>
            <w:r>
              <w:rPr>
                <w:rFonts w:ascii="Calibri" w:hAnsi="Calibri" w:cs="Calibri"/>
                <w:sz w:val="22"/>
                <w:szCs w:val="22"/>
              </w:rPr>
              <w:t>ISO Facilitator</w:t>
            </w:r>
            <w:r w:rsidRPr="004D34CE">
              <w:rPr>
                <w:rFonts w:ascii="Calibri" w:hAnsi="Calibri" w:cs="Calibri"/>
                <w:sz w:val="22"/>
                <w:szCs w:val="22"/>
              </w:rPr>
              <w:t xml:space="preserve"> for review</w:t>
            </w:r>
            <w:r>
              <w:rPr>
                <w:rFonts w:ascii="Calibri" w:hAnsi="Calibri" w:cs="Calibri"/>
                <w:sz w:val="22"/>
                <w:szCs w:val="22"/>
              </w:rPr>
              <w:t>.</w:t>
            </w:r>
          </w:p>
          <w:p w14:paraId="762E1AD4" w14:textId="77777777" w:rsidR="0047696B" w:rsidRPr="004D34CE" w:rsidRDefault="0047696B" w:rsidP="0007230C">
            <w:pPr>
              <w:tabs>
                <w:tab w:val="left" w:pos="342"/>
              </w:tabs>
              <w:rPr>
                <w:rFonts w:ascii="Calibri" w:hAnsi="Calibri" w:cs="Calibri"/>
                <w:sz w:val="22"/>
                <w:szCs w:val="22"/>
              </w:rPr>
            </w:pPr>
          </w:p>
          <w:p w14:paraId="61C82DDA" w14:textId="03E15377" w:rsidR="0047696B" w:rsidRPr="004D34CE" w:rsidRDefault="0047696B" w:rsidP="0007230C">
            <w:pPr>
              <w:tabs>
                <w:tab w:val="left" w:pos="342"/>
              </w:tabs>
              <w:rPr>
                <w:rFonts w:ascii="Calibri" w:hAnsi="Calibri" w:cs="Calibri"/>
                <w:sz w:val="22"/>
                <w:szCs w:val="22"/>
              </w:rPr>
            </w:pPr>
            <w:r w:rsidRPr="004D34CE">
              <w:rPr>
                <w:rFonts w:ascii="Calibri" w:hAnsi="Calibri" w:cs="Calibri"/>
                <w:sz w:val="22"/>
                <w:szCs w:val="22"/>
              </w:rPr>
              <w:t xml:space="preserve">Note: The </w:t>
            </w:r>
            <w:r w:rsidR="00656DF6">
              <w:rPr>
                <w:rFonts w:ascii="Calibri" w:hAnsi="Calibri" w:cs="Calibri"/>
                <w:sz w:val="22"/>
                <w:szCs w:val="22"/>
              </w:rPr>
              <w:t>PRESIDENT</w:t>
            </w:r>
            <w:r w:rsidRPr="004D34CE">
              <w:rPr>
                <w:rFonts w:ascii="Calibri" w:hAnsi="Calibri" w:cs="Calibri"/>
                <w:sz w:val="22"/>
                <w:szCs w:val="22"/>
              </w:rPr>
              <w:t xml:space="preserve"> shall approve the Detailed Audit Plan</w:t>
            </w:r>
            <w:r w:rsidR="00656DF6">
              <w:rPr>
                <w:rFonts w:ascii="Calibri" w:hAnsi="Calibri" w:cs="Calibri"/>
                <w:sz w:val="22"/>
                <w:szCs w:val="22"/>
              </w:rPr>
              <w:t>. If not approved, return to Lead Auditor.</w:t>
            </w:r>
          </w:p>
        </w:tc>
        <w:tc>
          <w:tcPr>
            <w:tcW w:w="1788" w:type="dxa"/>
            <w:tcBorders>
              <w:top w:val="single" w:sz="4" w:space="0" w:color="auto"/>
              <w:left w:val="single" w:sz="4" w:space="0" w:color="auto"/>
              <w:bottom w:val="single" w:sz="4" w:space="0" w:color="auto"/>
              <w:right w:val="single" w:sz="4" w:space="0" w:color="auto"/>
            </w:tcBorders>
            <w:hideMark/>
          </w:tcPr>
          <w:p w14:paraId="5793E154"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Detailed Audit Plan</w:t>
            </w:r>
          </w:p>
          <w:p w14:paraId="5F384B40" w14:textId="77777777" w:rsidR="0047696B" w:rsidRPr="004D34CE" w:rsidRDefault="0047696B" w:rsidP="0007230C">
            <w:pPr>
              <w:rPr>
                <w:rFonts w:ascii="Calibri" w:hAnsi="Calibri" w:cs="Calibri"/>
                <w:sz w:val="22"/>
                <w:szCs w:val="22"/>
              </w:rPr>
            </w:pPr>
          </w:p>
          <w:p w14:paraId="0DABBA22"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Master List of Internal Auditors</w:t>
            </w:r>
          </w:p>
        </w:tc>
      </w:tr>
      <w:tr w:rsidR="0047696B" w:rsidRPr="004D34CE" w14:paraId="51CAFFAF" w14:textId="77777777" w:rsidTr="0007230C">
        <w:trPr>
          <w:trHeight w:val="1259"/>
        </w:trPr>
        <w:tc>
          <w:tcPr>
            <w:tcW w:w="1660" w:type="dxa"/>
            <w:tcBorders>
              <w:top w:val="single" w:sz="4" w:space="0" w:color="auto"/>
              <w:left w:val="single" w:sz="4" w:space="0" w:color="auto"/>
              <w:bottom w:val="single" w:sz="4" w:space="0" w:color="auto"/>
              <w:right w:val="single" w:sz="4" w:space="0" w:color="auto"/>
            </w:tcBorders>
          </w:tcPr>
          <w:p w14:paraId="5FA73748"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84864" behindDoc="0" locked="0" layoutInCell="1" allowOverlap="1" wp14:anchorId="75095937" wp14:editId="02B0968F">
                      <wp:simplePos x="0" y="0"/>
                      <wp:positionH relativeFrom="column">
                        <wp:posOffset>-26857</wp:posOffset>
                      </wp:positionH>
                      <wp:positionV relativeFrom="paragraph">
                        <wp:posOffset>105711</wp:posOffset>
                      </wp:positionV>
                      <wp:extent cx="974090" cy="554983"/>
                      <wp:effectExtent l="0" t="0" r="16510" b="1714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554983"/>
                              </a:xfrm>
                              <a:prstGeom prst="flowChartProcess">
                                <a:avLst/>
                              </a:prstGeom>
                              <a:solidFill>
                                <a:srgbClr val="FFFFFF"/>
                              </a:solidFill>
                              <a:ln w="9525">
                                <a:solidFill>
                                  <a:srgbClr val="000000"/>
                                </a:solidFill>
                                <a:miter lim="800000"/>
                                <a:headEnd/>
                                <a:tailEnd/>
                              </a:ln>
                            </wps:spPr>
                            <wps:txbx>
                              <w:txbxContent>
                                <w:p w14:paraId="064B6B2C" w14:textId="77777777" w:rsidR="0047696B" w:rsidRPr="00886471" w:rsidRDefault="0047696B" w:rsidP="0047696B">
                                  <w:pPr>
                                    <w:jc w:val="center"/>
                                    <w:rPr>
                                      <w:rFonts w:ascii="Calibri" w:hAnsi="Calibri" w:cs="Calibri"/>
                                      <w:sz w:val="20"/>
                                      <w:szCs w:val="22"/>
                                    </w:rPr>
                                  </w:pPr>
                                  <w:r>
                                    <w:rPr>
                                      <w:rFonts w:ascii="Calibri" w:hAnsi="Calibri" w:cs="Calibri"/>
                                      <w:sz w:val="20"/>
                                      <w:szCs w:val="22"/>
                                    </w:rPr>
                                    <w:t>Preparing Audit Checklists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5937" id="Flowchart: Process 4" o:spid="_x0000_s1033" type="#_x0000_t109" style="position:absolute;margin-left:-2.1pt;margin-top:8.3pt;width:76.7pt;height:4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9cMwIAAGIEAAAOAAAAZHJzL2Uyb0RvYy54bWysVFFv0zAQfkfiP1h+Z2lLytZo6TRtFCEN&#10;mDT4AVfHaSwcnzm7Tcev5+x0XQc8IfJg+Xzn77777pzLq31vxU5TMOhqOT2bSKGdwsa4TS2/fV29&#10;uZAiRHANWHS6lo86yKvl61eXg6/0DDu0jSbBIC5Ug69lF6OviiKoTvcQztBrx84WqYfIJm2KhmBg&#10;9N4Ws8nkXTEgNZ5Q6RD49HZ0ymXGb1ut4pe2DToKW0vmFvNKeV2ntVheQrUh8J1RBxrwDyx6MI6T&#10;HqFuIYLYkvkDqjeKMGAbzxT2BbatUTrXwNVMJ79V89CB17kWFif4o0zh/8Gqz7t7EqapZSmFg55b&#10;tLI4qA4oVuJ+FFaUSafBh4rDH/w9pUqDv0P1PQiHNx24jb4mwqHT0DC7aYovXlxIRuCrYj18wobT&#10;wDZilmzfUp8AWQyxz515PHZG76NQfLg4LycL7p9i13xeLi7e5gxQPV32FOIHjb1Im1q2XAPTonio&#10;ICeC3V2IiRhUT+G5ELSmWRlrs0Gb9Y0lsQMemFX+DpnCaZh1YmBW89k8I7/whVOISf7+BtGbyJNv&#10;TV/Li2MQVEnB967JcxnB2HHPlK07SJpUHLsR9+t97t15SpAUXmPzyBoTjoPOD5M3HdJPKQYe8lqG&#10;H1sgLYX96LhPi2lZpleRjXJ+PmODTj3rUw84xVC1jFKM25s4vqStJ7PpONM0q+Hwmnvbmqz1M6sD&#10;fR7k3ILDo0sv5dTOUc+/huUvAAAA//8DAFBLAwQUAAYACAAAACEAcoBf2N8AAAAJAQAADwAAAGRy&#10;cy9kb3ducmV2LnhtbEyPQU+DQBCF7yb+h82YeGnapYikIktjTDD20IPoxdvCjkBkZwm7pfjvnZ70&#10;NvPey5tv8v1iBzHj5HtHCrabCARS40xPrYKP93K9A+GDJqMHR6jgBz3si+urXGfGnekN5yq0gkvI&#10;Z1pBF8KYSembDq32GzcisfflJqsDr1MrzaTPXG4HGUdRKq3uiS90esTnDpvv6mQVxLtV9ULH8jWp&#10;D6bU99vPeXV3UOr2Znl6BBFwCX9huOAzOhTMVLsTGS8GBesk5iTraQri4icPLNQ8REkEssjl/w+K&#10;XwAAAP//AwBQSwECLQAUAAYACAAAACEAtoM4kv4AAADhAQAAEwAAAAAAAAAAAAAAAAAAAAAAW0Nv&#10;bnRlbnRfVHlwZXNdLnhtbFBLAQItABQABgAIAAAAIQA4/SH/1gAAAJQBAAALAAAAAAAAAAAAAAAA&#10;AC8BAABfcmVscy8ucmVsc1BLAQItABQABgAIAAAAIQDJcl9cMwIAAGIEAAAOAAAAAAAAAAAAAAAA&#10;AC4CAABkcnMvZTJvRG9jLnhtbFBLAQItABQABgAIAAAAIQBygF/Y3wAAAAkBAAAPAAAAAAAAAAAA&#10;AAAAAI0EAABkcnMvZG93bnJldi54bWxQSwUGAAAAAAQABADzAAAAmQUAAAAA&#10;">
                      <v:textbox>
                        <w:txbxContent>
                          <w:p w14:paraId="064B6B2C" w14:textId="77777777" w:rsidR="0047696B" w:rsidRPr="00886471" w:rsidRDefault="0047696B" w:rsidP="0047696B">
                            <w:pPr>
                              <w:jc w:val="center"/>
                              <w:rPr>
                                <w:rFonts w:ascii="Calibri" w:hAnsi="Calibri" w:cs="Calibri"/>
                                <w:sz w:val="20"/>
                                <w:szCs w:val="22"/>
                              </w:rPr>
                            </w:pPr>
                            <w:r>
                              <w:rPr>
                                <w:rFonts w:ascii="Calibri" w:hAnsi="Calibri" w:cs="Calibri"/>
                                <w:sz w:val="20"/>
                                <w:szCs w:val="22"/>
                              </w:rPr>
                              <w:t>Preparing Audit Checklists</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tcPr>
          <w:p w14:paraId="2D009F39" w14:textId="77777777" w:rsidR="0047696B" w:rsidRPr="004D34CE" w:rsidRDefault="0047696B" w:rsidP="0007230C">
            <w:pPr>
              <w:jc w:val="center"/>
              <w:rPr>
                <w:rFonts w:ascii="Calibri" w:hAnsi="Calibri" w:cs="Calibri"/>
                <w:sz w:val="22"/>
                <w:szCs w:val="22"/>
              </w:rPr>
            </w:pPr>
            <w:r>
              <w:rPr>
                <w:rFonts w:ascii="Calibri" w:hAnsi="Calibri" w:cs="Calibri"/>
                <w:sz w:val="22"/>
                <w:szCs w:val="22"/>
              </w:rPr>
              <w:t>Auditors</w:t>
            </w:r>
          </w:p>
        </w:tc>
        <w:tc>
          <w:tcPr>
            <w:tcW w:w="4085" w:type="dxa"/>
            <w:tcBorders>
              <w:top w:val="single" w:sz="4" w:space="0" w:color="auto"/>
              <w:left w:val="single" w:sz="4" w:space="0" w:color="auto"/>
              <w:bottom w:val="single" w:sz="4" w:space="0" w:color="auto"/>
              <w:right w:val="single" w:sz="4" w:space="0" w:color="auto"/>
            </w:tcBorders>
          </w:tcPr>
          <w:p w14:paraId="0BE90DED" w14:textId="77777777" w:rsidR="0047696B" w:rsidRDefault="0047696B" w:rsidP="0007230C">
            <w:pPr>
              <w:tabs>
                <w:tab w:val="left" w:pos="342"/>
              </w:tabs>
              <w:rPr>
                <w:rFonts w:ascii="Calibri" w:hAnsi="Calibri" w:cs="Calibri"/>
                <w:sz w:val="22"/>
                <w:szCs w:val="22"/>
              </w:rPr>
            </w:pPr>
            <w:r>
              <w:rPr>
                <w:rFonts w:ascii="Calibri" w:hAnsi="Calibri" w:cs="Calibri"/>
                <w:sz w:val="22"/>
                <w:szCs w:val="22"/>
              </w:rPr>
              <w:t>Shall prepare their Audit Checklists for all the procedures assigned to them.</w:t>
            </w:r>
          </w:p>
          <w:p w14:paraId="06C7E3C4" w14:textId="77777777" w:rsidR="0047696B" w:rsidRDefault="0047696B" w:rsidP="0007230C">
            <w:pPr>
              <w:tabs>
                <w:tab w:val="left" w:pos="342"/>
              </w:tabs>
              <w:rPr>
                <w:rFonts w:ascii="Calibri" w:hAnsi="Calibri" w:cs="Calibri"/>
                <w:sz w:val="22"/>
                <w:szCs w:val="22"/>
              </w:rPr>
            </w:pPr>
          </w:p>
          <w:p w14:paraId="3D797F30" w14:textId="77777777" w:rsidR="0047696B" w:rsidRDefault="0047696B" w:rsidP="0007230C">
            <w:pPr>
              <w:tabs>
                <w:tab w:val="left" w:pos="342"/>
              </w:tabs>
              <w:rPr>
                <w:rFonts w:ascii="Calibri" w:hAnsi="Calibri" w:cs="Calibri"/>
                <w:sz w:val="22"/>
                <w:szCs w:val="22"/>
              </w:rPr>
            </w:pPr>
            <w:r>
              <w:rPr>
                <w:rFonts w:ascii="Calibri" w:hAnsi="Calibri" w:cs="Calibri"/>
                <w:sz w:val="22"/>
                <w:szCs w:val="22"/>
              </w:rPr>
              <w:t xml:space="preserve">Note: </w:t>
            </w:r>
          </w:p>
          <w:p w14:paraId="79113BFC" w14:textId="77777777" w:rsidR="0047696B" w:rsidRPr="004D34CE" w:rsidRDefault="0047696B" w:rsidP="0007230C">
            <w:pPr>
              <w:tabs>
                <w:tab w:val="left" w:pos="342"/>
              </w:tabs>
              <w:rPr>
                <w:rFonts w:ascii="Calibri" w:hAnsi="Calibri" w:cs="Calibri"/>
                <w:sz w:val="22"/>
                <w:szCs w:val="22"/>
              </w:rPr>
            </w:pPr>
            <w:r w:rsidRPr="004D34CE">
              <w:rPr>
                <w:rFonts w:ascii="Calibri" w:hAnsi="Calibri" w:cs="Calibri"/>
                <w:sz w:val="22"/>
                <w:szCs w:val="22"/>
              </w:rPr>
              <w:t>Submission of the audit checklist should be a week before the actual internal audit.</w:t>
            </w:r>
          </w:p>
        </w:tc>
        <w:tc>
          <w:tcPr>
            <w:tcW w:w="1788" w:type="dxa"/>
            <w:tcBorders>
              <w:top w:val="single" w:sz="4" w:space="0" w:color="auto"/>
              <w:left w:val="single" w:sz="4" w:space="0" w:color="auto"/>
              <w:bottom w:val="single" w:sz="4" w:space="0" w:color="auto"/>
              <w:right w:val="single" w:sz="4" w:space="0" w:color="auto"/>
            </w:tcBorders>
          </w:tcPr>
          <w:p w14:paraId="253733CD" w14:textId="77777777" w:rsidR="0047696B" w:rsidRPr="004D34CE" w:rsidRDefault="0047696B" w:rsidP="0007230C">
            <w:pPr>
              <w:rPr>
                <w:rFonts w:ascii="Calibri" w:hAnsi="Calibri" w:cs="Calibri"/>
                <w:sz w:val="22"/>
                <w:szCs w:val="22"/>
              </w:rPr>
            </w:pPr>
            <w:r>
              <w:rPr>
                <w:rFonts w:ascii="Calibri" w:hAnsi="Calibri" w:cs="Calibri"/>
                <w:sz w:val="22"/>
                <w:szCs w:val="22"/>
              </w:rPr>
              <w:t>Internal Audit Checklist</w:t>
            </w:r>
          </w:p>
        </w:tc>
      </w:tr>
      <w:tr w:rsidR="0047696B" w:rsidRPr="004D34CE" w14:paraId="77022BF4" w14:textId="77777777" w:rsidTr="0007230C">
        <w:trPr>
          <w:trHeight w:val="782"/>
        </w:trPr>
        <w:tc>
          <w:tcPr>
            <w:tcW w:w="1660" w:type="dxa"/>
            <w:tcBorders>
              <w:top w:val="single" w:sz="4" w:space="0" w:color="auto"/>
              <w:left w:val="single" w:sz="4" w:space="0" w:color="auto"/>
              <w:bottom w:val="single" w:sz="4" w:space="0" w:color="auto"/>
              <w:right w:val="single" w:sz="4" w:space="0" w:color="auto"/>
            </w:tcBorders>
            <w:hideMark/>
          </w:tcPr>
          <w:p w14:paraId="73BFCFF6"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74624" behindDoc="0" locked="0" layoutInCell="1" allowOverlap="1" wp14:anchorId="4B8C9DED" wp14:editId="6C936CDB">
                      <wp:simplePos x="0" y="0"/>
                      <wp:positionH relativeFrom="column">
                        <wp:posOffset>-28146</wp:posOffset>
                      </wp:positionH>
                      <wp:positionV relativeFrom="paragraph">
                        <wp:posOffset>104925</wp:posOffset>
                      </wp:positionV>
                      <wp:extent cx="988695" cy="424282"/>
                      <wp:effectExtent l="0" t="0" r="20955" b="13970"/>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24282"/>
                              </a:xfrm>
                              <a:prstGeom prst="flowChartProcess">
                                <a:avLst/>
                              </a:prstGeom>
                              <a:solidFill>
                                <a:srgbClr val="FFFFFF"/>
                              </a:solidFill>
                              <a:ln w="9525">
                                <a:solidFill>
                                  <a:srgbClr val="000000"/>
                                </a:solidFill>
                                <a:miter lim="800000"/>
                                <a:headEnd/>
                                <a:tailEnd/>
                              </a:ln>
                            </wps:spPr>
                            <wps:txbx>
                              <w:txbxContent>
                                <w:p w14:paraId="44E5A69B" w14:textId="77777777" w:rsidR="0047696B" w:rsidRPr="00886471" w:rsidRDefault="0047696B" w:rsidP="0047696B">
                                  <w:pPr>
                                    <w:jc w:val="center"/>
                                    <w:rPr>
                                      <w:rFonts w:ascii="Calibri" w:hAnsi="Calibri" w:cs="Calibri"/>
                                      <w:sz w:val="20"/>
                                      <w:szCs w:val="22"/>
                                    </w:rPr>
                                  </w:pPr>
                                  <w:r w:rsidRPr="00886471">
                                    <w:rPr>
                                      <w:rFonts w:ascii="Calibri" w:hAnsi="Calibri" w:cs="Calibri"/>
                                      <w:sz w:val="20"/>
                                      <w:szCs w:val="22"/>
                                    </w:rPr>
                                    <w:t>Audit Notification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9DED" id="Flowchart: Process 26" o:spid="_x0000_s1034" type="#_x0000_t109" style="position:absolute;margin-left:-2.2pt;margin-top:8.25pt;width:77.85pt;height:3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sTNAIAAGQEAAAOAAAAZHJzL2Uyb0RvYy54bWysVMFu2zAMvQ/YPwi6r06MpEuNOkXRLsOA&#10;bi3Q7QMYWY6FyaJGKXG6rx8lp2m67TTMB0EUpcfHR9KXV/veip2mYNDVcno2kUI7hY1xm1p++7p6&#10;t5AiRHANWHS6lk86yKvl2zeXg690iR3aRpNgEBeqwdeyi9FXRRFUp3sIZ+i1Y2eL1ENkkzZFQzAw&#10;em+LcjI5LwakxhMqHQKf3o5Oucz4batVvG/boKOwtWRuMa+U13Vai+UlVBsC3xl1oAH/wKIH4zjo&#10;EeoWIogtmT+geqMIA7bxTGFfYNsapXMOnM108ls2jx14nXNhcYI/yhT+H6z6snsgYZpaludSOOi5&#10;RiuLg+qAYiUeRmUFO1mpwYeKHzz6B0q5Bn+H6nsQDm86cBt9TYRDp6FhftN0v3j1IBmBn4r18Bkb&#10;jgPbiFm0fUt9AmQ5xD7X5ulYG72PQvHhxWJxfjGXQrFrVs7KRZkjQPX82FOIHzX2Im1q2XISTIvi&#10;IYUcCHZ3ISZiUD1fz4mgNc3KWJsN2qxvLIkdcMus8neIFE6vWScGZjUv5xn5lS+cQkzy9zeI3kTu&#10;fWv6Wi6Ol6BKCn5wTe7MCMaOe6Zs3UHSpOJYjbhf73P1FilAUniNzRNrTDi2Oo8mbzqkn1IM3Oa1&#10;DD+2QFoK+8lxnS6ms1mai2zM5u9LNujUsz71gFMMVcsoxbi9ieMsbT2ZTceRplkNh9dc29ZkrV9Y&#10;HehzK+cSHMYuzcqpnW+9/ByWvwAAAP//AwBQSwMEFAAGAAgAAAAhACnRlX3fAAAACAEAAA8AAABk&#10;cnMvZG93bnJldi54bWxMj8FugzAQRO+V+g/WVsolSgwBIkQxURSJqDn0UNpLbwZvARWvEXYI/fs6&#10;p/Y4O6OZt/lh0QObcbK9IQHhNgCG1BjVUyvg473cpMCsk6TkYAgF/KCFQ/H4kMtMmRu94Vy5lvkS&#10;spkU0Dk3ZpzbpkMt7daMSN77MpOWzsup5WqSN1+uB74Lgj3Xsie/0MkRTx0239VVC9il6+pMr+VL&#10;XF9UKZPwc15HFyFWT8vxGZjDxf2F4Y7v0aHwTLW5krJsELCJY5/0930C7O4nYQSsFpBGEfAi5/8f&#10;KH4BAAD//wMAUEsBAi0AFAAGAAgAAAAhALaDOJL+AAAA4QEAABMAAAAAAAAAAAAAAAAAAAAAAFtD&#10;b250ZW50X1R5cGVzXS54bWxQSwECLQAUAAYACAAAACEAOP0h/9YAAACUAQAACwAAAAAAAAAAAAAA&#10;AAAvAQAAX3JlbHMvLnJlbHNQSwECLQAUAAYACAAAACEAQ27bEzQCAABkBAAADgAAAAAAAAAAAAAA&#10;AAAuAgAAZHJzL2Uyb0RvYy54bWxQSwECLQAUAAYACAAAACEAKdGVfd8AAAAIAQAADwAAAAAAAAAA&#10;AAAAAACOBAAAZHJzL2Rvd25yZXYueG1sUEsFBgAAAAAEAAQA8wAAAJoFAAAAAA==&#10;">
                      <v:textbox>
                        <w:txbxContent>
                          <w:p w14:paraId="44E5A69B" w14:textId="77777777" w:rsidR="0047696B" w:rsidRPr="00886471" w:rsidRDefault="0047696B" w:rsidP="0047696B">
                            <w:pPr>
                              <w:jc w:val="center"/>
                              <w:rPr>
                                <w:rFonts w:ascii="Calibri" w:hAnsi="Calibri" w:cs="Calibri"/>
                                <w:sz w:val="20"/>
                                <w:szCs w:val="22"/>
                              </w:rPr>
                            </w:pPr>
                            <w:r w:rsidRPr="00886471">
                              <w:rPr>
                                <w:rFonts w:ascii="Calibri" w:hAnsi="Calibri" w:cs="Calibri"/>
                                <w:sz w:val="20"/>
                                <w:szCs w:val="22"/>
                              </w:rPr>
                              <w:t>Audit Notification</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tcPr>
          <w:p w14:paraId="209A0615" w14:textId="77777777" w:rsidR="0047696B" w:rsidRPr="004D34CE" w:rsidRDefault="0047696B" w:rsidP="0007230C">
            <w:pPr>
              <w:jc w:val="center"/>
              <w:rPr>
                <w:rFonts w:ascii="Calibri" w:hAnsi="Calibri" w:cs="Calibri"/>
                <w:sz w:val="22"/>
                <w:szCs w:val="22"/>
              </w:rPr>
            </w:pPr>
            <w:r>
              <w:rPr>
                <w:rFonts w:ascii="Calibri" w:hAnsi="Calibri" w:cs="Calibri"/>
                <w:sz w:val="22"/>
                <w:szCs w:val="22"/>
              </w:rPr>
              <w:t>ISO Facilitator</w:t>
            </w:r>
          </w:p>
        </w:tc>
        <w:tc>
          <w:tcPr>
            <w:tcW w:w="4085" w:type="dxa"/>
            <w:tcBorders>
              <w:top w:val="single" w:sz="4" w:space="0" w:color="auto"/>
              <w:left w:val="single" w:sz="4" w:space="0" w:color="auto"/>
              <w:bottom w:val="single" w:sz="4" w:space="0" w:color="auto"/>
              <w:right w:val="single" w:sz="4" w:space="0" w:color="auto"/>
            </w:tcBorders>
          </w:tcPr>
          <w:p w14:paraId="4FE814E4" w14:textId="77777777" w:rsidR="0047696B" w:rsidRPr="004D34CE" w:rsidRDefault="0047696B" w:rsidP="0007230C">
            <w:pPr>
              <w:tabs>
                <w:tab w:val="left" w:pos="342"/>
              </w:tabs>
              <w:rPr>
                <w:rFonts w:ascii="Calibri" w:hAnsi="Calibri" w:cs="Calibri"/>
                <w:sz w:val="22"/>
                <w:szCs w:val="22"/>
              </w:rPr>
            </w:pPr>
            <w:r w:rsidRPr="004D34CE">
              <w:rPr>
                <w:rFonts w:ascii="Calibri" w:hAnsi="Calibri" w:cs="Calibri"/>
                <w:sz w:val="22"/>
                <w:szCs w:val="22"/>
              </w:rPr>
              <w:t xml:space="preserve">Shall notify the audited dept. / offices based on the </w:t>
            </w:r>
            <w:r>
              <w:rPr>
                <w:rFonts w:ascii="Calibri" w:hAnsi="Calibri" w:cs="Calibri"/>
                <w:sz w:val="22"/>
                <w:szCs w:val="22"/>
              </w:rPr>
              <w:t>D</w:t>
            </w:r>
            <w:r w:rsidRPr="004D34CE">
              <w:rPr>
                <w:rFonts w:ascii="Calibri" w:hAnsi="Calibri" w:cs="Calibri"/>
                <w:sz w:val="22"/>
                <w:szCs w:val="22"/>
              </w:rPr>
              <w:t xml:space="preserve">etailed </w:t>
            </w:r>
            <w:r>
              <w:rPr>
                <w:rFonts w:ascii="Calibri" w:hAnsi="Calibri" w:cs="Calibri"/>
                <w:sz w:val="22"/>
                <w:szCs w:val="22"/>
              </w:rPr>
              <w:t>A</w:t>
            </w:r>
            <w:r w:rsidRPr="004D34CE">
              <w:rPr>
                <w:rFonts w:ascii="Calibri" w:hAnsi="Calibri" w:cs="Calibri"/>
                <w:sz w:val="22"/>
                <w:szCs w:val="22"/>
              </w:rPr>
              <w:t xml:space="preserve">udit </w:t>
            </w:r>
            <w:r>
              <w:rPr>
                <w:rFonts w:ascii="Calibri" w:hAnsi="Calibri" w:cs="Calibri"/>
                <w:sz w:val="22"/>
                <w:szCs w:val="22"/>
              </w:rPr>
              <w:t>P</w:t>
            </w:r>
            <w:r w:rsidRPr="004D34CE">
              <w:rPr>
                <w:rFonts w:ascii="Calibri" w:hAnsi="Calibri" w:cs="Calibri"/>
                <w:sz w:val="22"/>
                <w:szCs w:val="22"/>
              </w:rPr>
              <w:t>lan at least seven (7) days prior to the scheduled internal audit.</w:t>
            </w:r>
          </w:p>
        </w:tc>
        <w:tc>
          <w:tcPr>
            <w:tcW w:w="1788" w:type="dxa"/>
            <w:tcBorders>
              <w:top w:val="single" w:sz="4" w:space="0" w:color="auto"/>
              <w:left w:val="single" w:sz="4" w:space="0" w:color="auto"/>
              <w:bottom w:val="single" w:sz="4" w:space="0" w:color="auto"/>
              <w:right w:val="single" w:sz="4" w:space="0" w:color="auto"/>
            </w:tcBorders>
          </w:tcPr>
          <w:p w14:paraId="157650B0"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Internal Audit Notice</w:t>
            </w:r>
          </w:p>
        </w:tc>
      </w:tr>
      <w:tr w:rsidR="0047696B" w:rsidRPr="004D34CE" w14:paraId="55F42149" w14:textId="77777777" w:rsidTr="0007230C">
        <w:trPr>
          <w:trHeight w:val="782"/>
        </w:trPr>
        <w:tc>
          <w:tcPr>
            <w:tcW w:w="1660" w:type="dxa"/>
            <w:tcBorders>
              <w:top w:val="single" w:sz="4" w:space="0" w:color="auto"/>
              <w:left w:val="single" w:sz="4" w:space="0" w:color="auto"/>
              <w:bottom w:val="single" w:sz="4" w:space="0" w:color="auto"/>
              <w:right w:val="single" w:sz="4" w:space="0" w:color="auto"/>
            </w:tcBorders>
          </w:tcPr>
          <w:p w14:paraId="295D1C70"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82816" behindDoc="0" locked="0" layoutInCell="1" allowOverlap="1" wp14:anchorId="6EC403A5" wp14:editId="70CCB4F8">
                      <wp:simplePos x="0" y="0"/>
                      <wp:positionH relativeFrom="column">
                        <wp:posOffset>-30032</wp:posOffset>
                      </wp:positionH>
                      <wp:positionV relativeFrom="paragraph">
                        <wp:posOffset>63500</wp:posOffset>
                      </wp:positionV>
                      <wp:extent cx="988695" cy="420370"/>
                      <wp:effectExtent l="0" t="0" r="20955" b="17780"/>
                      <wp:wrapNone/>
                      <wp:docPr id="140" name="Flowchart: Process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20370"/>
                              </a:xfrm>
                              <a:prstGeom prst="flowChartProcess">
                                <a:avLst/>
                              </a:prstGeom>
                              <a:solidFill>
                                <a:srgbClr val="FFFFFF"/>
                              </a:solidFill>
                              <a:ln w="9525">
                                <a:solidFill>
                                  <a:srgbClr val="000000"/>
                                </a:solidFill>
                                <a:miter lim="800000"/>
                                <a:headEnd/>
                                <a:tailEnd/>
                              </a:ln>
                            </wps:spPr>
                            <wps:txbx>
                              <w:txbxContent>
                                <w:p w14:paraId="4EC6EBB4" w14:textId="77777777" w:rsidR="0047696B" w:rsidRPr="00886471" w:rsidRDefault="0047696B" w:rsidP="0047696B">
                                  <w:pPr>
                                    <w:jc w:val="center"/>
                                    <w:rPr>
                                      <w:rFonts w:ascii="Calibri" w:hAnsi="Calibri" w:cs="Calibri"/>
                                      <w:sz w:val="20"/>
                                      <w:szCs w:val="22"/>
                                    </w:rPr>
                                  </w:pPr>
                                  <w:r w:rsidRPr="00886471">
                                    <w:rPr>
                                      <w:rFonts w:ascii="Calibri" w:hAnsi="Calibri" w:cs="Calibri"/>
                                      <w:sz w:val="20"/>
                                      <w:szCs w:val="22"/>
                                    </w:rPr>
                                    <w:t>Opening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03A5" id="Flowchart: Process 140" o:spid="_x0000_s1035" type="#_x0000_t109" style="position:absolute;margin-left:-2.35pt;margin-top:5pt;width:77.85pt;height: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2vNQIAAGYEAAAOAAAAZHJzL2Uyb0RvYy54bWysVMFuEzEQvSPxD5bvdJOQtMmqm6pqCUIq&#10;EKnwAROvN2vh9Zixk035esbeNKTACbEHy+Oxn9+8N97rm0NnxV5TMOgqOb4YSaGdwtq4bSW/flm9&#10;mUsRIrgaLDpdyScd5M3y9avr3pd6gi3aWpNgEBfK3leyjdGXRRFUqzsIF+i142SD1EHkkLZFTdAz&#10;emeLyWh0WfRItSdUOgRevR+Scpnxm0ar+Llpgo7CVpK5xTxSHjdpLJbXUG4JfGvUkQb8A4sOjONL&#10;T1D3EEHsyPwB1RlFGLCJFwq7ApvGKJ1r4GrGo9+qeWzB61wLixP8Sabw/2DVp/2ahKnZuynr46Bj&#10;k1YWe9UCxVKsB2lFyrJWvQ8lH3n0a0rVBv+A6lsQDu9acFt9S4R9q6FmhuO0v3hxIAWBj4pN/xFr&#10;vgh2EbNsh4a6BMiCiEN25+nkjj5EoXhxMZ9fLmZSKE5NJ6O3V5lRAeXzYU8hvtfYiTSpZMNVMC2K&#10;xxryRbB/CDERg/J5ey4EralXxtoc0HZzZ0nsgZtmlb9cC9d7vs060TOr2WSWkV/kwjnEKH9/g+hM&#10;5O63pqvk/LQJyqTgO1fn3oxg7DBnytYdJU0qDm7Ew+aQ/Vs8+7PB+ok1JhyanR8nT1qkH1L03OiV&#10;DN93QFoK+8GxT4vxNDkfczCdXU04oPPM5jwDTjFUJaMUw/QuDq9p58lsW75pnNVweMveNiZrnXwf&#10;WB3pczNnC44PL72W8zjv+vV7WP4EAAD//wMAUEsDBBQABgAIAAAAIQDnmeYZ3wAAAAgBAAAPAAAA&#10;ZHJzL2Rvd25yZXYueG1sTI9PT4NAEMXvJn6HzZh4adoF7L8gS2NMMPbQg+jF28CuQGRnCbul+O2d&#10;nvQ2M+/lze9lh9n2YjKj7xwpiFcRCEO10x01Cj7ei+UehA9IGntHRsGP8XDIb28yTLW70JuZytAI&#10;DiGfooI2hCGV0tetsehXbjDE2pcbLQZex0bqES8cbnuZRNFWWuyIP7Q4mOfW1N/l2SpI9ovyhU7F&#10;67o66gI38ee0eDgqdX83Pz2CCGYOf2a44jM65MxUuTNpL3oFy/WOnXyPuNJV38Q8VAp22wRknsn/&#10;BfJfAAAA//8DAFBLAQItABQABgAIAAAAIQC2gziS/gAAAOEBAAATAAAAAAAAAAAAAAAAAAAAAABb&#10;Q29udGVudF9UeXBlc10ueG1sUEsBAi0AFAAGAAgAAAAhADj9If/WAAAAlAEAAAsAAAAAAAAAAAAA&#10;AAAALwEAAF9yZWxzLy5yZWxzUEsBAi0AFAAGAAgAAAAhABa2ja81AgAAZgQAAA4AAAAAAAAAAAAA&#10;AAAALgIAAGRycy9lMm9Eb2MueG1sUEsBAi0AFAAGAAgAAAAhAOeZ5hnfAAAACAEAAA8AAAAAAAAA&#10;AAAAAAAAjwQAAGRycy9kb3ducmV2LnhtbFBLBQYAAAAABAAEAPMAAACbBQAAAAA=&#10;">
                      <v:textbox>
                        <w:txbxContent>
                          <w:p w14:paraId="4EC6EBB4" w14:textId="77777777" w:rsidR="0047696B" w:rsidRPr="00886471" w:rsidRDefault="0047696B" w:rsidP="0047696B">
                            <w:pPr>
                              <w:jc w:val="center"/>
                              <w:rPr>
                                <w:rFonts w:ascii="Calibri" w:hAnsi="Calibri" w:cs="Calibri"/>
                                <w:sz w:val="20"/>
                                <w:szCs w:val="22"/>
                              </w:rPr>
                            </w:pPr>
                            <w:r w:rsidRPr="00886471">
                              <w:rPr>
                                <w:rFonts w:ascii="Calibri" w:hAnsi="Calibri" w:cs="Calibri"/>
                                <w:sz w:val="20"/>
                                <w:szCs w:val="22"/>
                              </w:rPr>
                              <w:t>Opening Meeting</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tcPr>
          <w:p w14:paraId="7418C4A2" w14:textId="77777777" w:rsidR="0047696B" w:rsidRPr="004D34CE" w:rsidRDefault="0047696B" w:rsidP="0007230C">
            <w:pPr>
              <w:jc w:val="center"/>
              <w:rPr>
                <w:rFonts w:ascii="Calibri" w:hAnsi="Calibri" w:cs="Calibri"/>
                <w:sz w:val="22"/>
                <w:szCs w:val="22"/>
              </w:rPr>
            </w:pPr>
            <w:r w:rsidRPr="004D34CE">
              <w:rPr>
                <w:rFonts w:ascii="Calibri" w:hAnsi="Calibri" w:cs="Calibri"/>
                <w:sz w:val="22"/>
                <w:szCs w:val="22"/>
              </w:rPr>
              <w:t>Lead Auditor</w:t>
            </w:r>
            <w:r>
              <w:rPr>
                <w:rFonts w:ascii="Calibri" w:hAnsi="Calibri" w:cs="Calibri"/>
                <w:sz w:val="22"/>
                <w:szCs w:val="22"/>
              </w:rPr>
              <w:t xml:space="preserve"> and Audit Team</w:t>
            </w:r>
          </w:p>
        </w:tc>
        <w:tc>
          <w:tcPr>
            <w:tcW w:w="4085" w:type="dxa"/>
            <w:tcBorders>
              <w:top w:val="single" w:sz="4" w:space="0" w:color="auto"/>
              <w:left w:val="single" w:sz="4" w:space="0" w:color="auto"/>
              <w:bottom w:val="single" w:sz="4" w:space="0" w:color="auto"/>
              <w:right w:val="single" w:sz="4" w:space="0" w:color="auto"/>
            </w:tcBorders>
          </w:tcPr>
          <w:p w14:paraId="753C73C8" w14:textId="77777777" w:rsidR="0047696B" w:rsidRPr="004D34CE" w:rsidRDefault="0047696B" w:rsidP="0007230C">
            <w:pPr>
              <w:tabs>
                <w:tab w:val="left" w:pos="342"/>
              </w:tabs>
              <w:rPr>
                <w:rFonts w:ascii="Calibri" w:hAnsi="Calibri" w:cs="Calibri"/>
                <w:sz w:val="22"/>
                <w:szCs w:val="22"/>
              </w:rPr>
            </w:pPr>
            <w:r w:rsidRPr="004D34CE">
              <w:rPr>
                <w:rFonts w:ascii="Calibri" w:hAnsi="Calibri" w:cs="Calibri"/>
                <w:sz w:val="22"/>
                <w:szCs w:val="22"/>
              </w:rPr>
              <w:t>Shall conduct an opening meeting before performing the actual internal audit.</w:t>
            </w:r>
          </w:p>
        </w:tc>
        <w:tc>
          <w:tcPr>
            <w:tcW w:w="1788" w:type="dxa"/>
            <w:tcBorders>
              <w:top w:val="single" w:sz="4" w:space="0" w:color="auto"/>
              <w:left w:val="single" w:sz="4" w:space="0" w:color="auto"/>
              <w:bottom w:val="single" w:sz="4" w:space="0" w:color="auto"/>
              <w:right w:val="single" w:sz="4" w:space="0" w:color="auto"/>
            </w:tcBorders>
          </w:tcPr>
          <w:p w14:paraId="2B32C674"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Minutes of the meeting</w:t>
            </w:r>
          </w:p>
        </w:tc>
      </w:tr>
      <w:tr w:rsidR="0047696B" w:rsidRPr="004D34CE" w14:paraId="2B07F9C0" w14:textId="77777777" w:rsidTr="0007230C">
        <w:trPr>
          <w:trHeight w:val="3311"/>
        </w:trPr>
        <w:tc>
          <w:tcPr>
            <w:tcW w:w="1660" w:type="dxa"/>
            <w:vMerge w:val="restart"/>
            <w:tcBorders>
              <w:top w:val="single" w:sz="4" w:space="0" w:color="auto"/>
              <w:left w:val="single" w:sz="4" w:space="0" w:color="auto"/>
              <w:right w:val="single" w:sz="4" w:space="0" w:color="auto"/>
            </w:tcBorders>
            <w:hideMark/>
          </w:tcPr>
          <w:p w14:paraId="11ADE2DC"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85888" behindDoc="0" locked="0" layoutInCell="1" allowOverlap="1" wp14:anchorId="78477AD0" wp14:editId="693F6CFB">
                      <wp:simplePos x="0" y="0"/>
                      <wp:positionH relativeFrom="column">
                        <wp:posOffset>-43815</wp:posOffset>
                      </wp:positionH>
                      <wp:positionV relativeFrom="paragraph">
                        <wp:posOffset>1253703</wp:posOffset>
                      </wp:positionV>
                      <wp:extent cx="988695" cy="468172"/>
                      <wp:effectExtent l="0" t="0" r="20955" b="27305"/>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68172"/>
                              </a:xfrm>
                              <a:prstGeom prst="flowChartProcess">
                                <a:avLst/>
                              </a:prstGeom>
                              <a:solidFill>
                                <a:srgbClr val="FFFFFF"/>
                              </a:solidFill>
                              <a:ln w="9525">
                                <a:solidFill>
                                  <a:srgbClr val="000000"/>
                                </a:solidFill>
                                <a:miter lim="800000"/>
                                <a:headEnd/>
                                <a:tailEnd/>
                              </a:ln>
                            </wps:spPr>
                            <wps:txbx>
                              <w:txbxContent>
                                <w:p w14:paraId="6B6D6009" w14:textId="77777777" w:rsidR="0047696B" w:rsidRPr="005D1E70" w:rsidRDefault="0047696B" w:rsidP="0047696B">
                                  <w:pPr>
                                    <w:jc w:val="center"/>
                                    <w:rPr>
                                      <w:rFonts w:ascii="Calibri" w:hAnsi="Calibri" w:cs="Calibri"/>
                                      <w:sz w:val="22"/>
                                      <w:szCs w:val="22"/>
                                    </w:rPr>
                                  </w:pPr>
                                  <w:r>
                                    <w:rPr>
                                      <w:rFonts w:ascii="Calibri" w:hAnsi="Calibri" w:cs="Calibri"/>
                                      <w:sz w:val="22"/>
                                      <w:szCs w:val="22"/>
                                    </w:rPr>
                                    <w:t>Performing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7AD0" id="Flowchart: Process 23" o:spid="_x0000_s1036" type="#_x0000_t109" style="position:absolute;margin-left:-3.45pt;margin-top:98.7pt;width:77.85pt;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XxNQIAAGUEAAAOAAAAZHJzL2Uyb0RvYy54bWysVMFu2zAMvQ/YPwi6L46zpE2NOkWRLsOA&#10;rgvQ7QMYWY6FyaJGKXG6rx8tp2m67TTMB0EUpcfHR9LXN4fWir2mYNCVMh+NpdBOYWXctpTfvq7e&#10;zaUIEVwFFp0u5ZMO8mbx9s115ws9wQZtpUkwiAtF50vZxOiLLAuq0S2EEXrt2FkjtRDZpG1WEXSM&#10;3tpsMh5fZB1S5QmVDoFP7wanXCT8utYqfqnroKOwpWRuMa2U1k2/ZotrKLYEvjHqSAP+gUULxnHQ&#10;E9QdRBA7Mn9AtUYRBqzjSGGbYV0bpVMOnE0+/i2bxwa8TrmwOMGfZAr/D1Y97NckTFXKyXspHLRc&#10;o5XFTjVAsRDrQVnBTlaq86HgB49+TX2uwd+j+h6Ew2UDbqtvibBrNFTML+/vZ68e9Ebgp2LTfcaK&#10;48AuYhLtUFPbA7Ic4pBq83SqjT5Eofjwaj6/uJpJodg1vZjnl5MUAYrnx55C/KixFf2mlDUnwbQo&#10;HlNIgWB/H2JPDIrn6ykRtKZaGWuTQdvN0pLYA7fMKn3HSOH8mnWiY1azySwhv/KFc4hx+v4G0ZrI&#10;vW9NW8r56RIUvYIfXJU6M4Kxw54pW3eUtFdxqEY8bA6penlq5V7iDVZPLDLh0Os8m7xpkH5K0XGf&#10;lzL82AFpKewnx4W6yqfTfjCSMZ1dTtigc8/m3ANOMVQpoxTDdhmHYdp5MtuGI+VJDoe3XNzaJLFf&#10;WB35cy+nGhznrh+Wczvdevk7LH4BAAD//wMAUEsDBBQABgAIAAAAIQAQirkZ4AAAAAoBAAAPAAAA&#10;ZHJzL2Rvd25yZXYueG1sTI/BToNAEIbvJr7DZky8NO1CrS1FlsaYYOzBg+jF28CuQGRnCbul+PZO&#10;T3qcmT/ffH92mG0vJjP6zpGCeBWBMFQ73VGj4OO9WCYgfEDS2DsyCn6Mh0N+fZVhqt2Z3sxUhkYw&#10;hHyKCtoQhlRKX7fGol+5wRDfvtxoMfA4NlKPeGa47eU6irbSYkf8ocXBPLWm/i5PVsE6WZTP9Fq8&#10;bKqjLvA+/pwWd0elbm/mxwcQwczhLwwXfVaHnJ0qdyLtRa9gud1zkvf73QbEJbBJuEvF9F0cg8wz&#10;+b9C/gsAAP//AwBQSwECLQAUAAYACAAAACEAtoM4kv4AAADhAQAAEwAAAAAAAAAAAAAAAAAAAAAA&#10;W0NvbnRlbnRfVHlwZXNdLnhtbFBLAQItABQABgAIAAAAIQA4/SH/1gAAAJQBAAALAAAAAAAAAAAA&#10;AAAAAC8BAABfcmVscy8ucmVsc1BLAQItABQABgAIAAAAIQAPfPXxNQIAAGUEAAAOAAAAAAAAAAAA&#10;AAAAAC4CAABkcnMvZTJvRG9jLnhtbFBLAQItABQABgAIAAAAIQAQirkZ4AAAAAoBAAAPAAAAAAAA&#10;AAAAAAAAAI8EAABkcnMvZG93bnJldi54bWxQSwUGAAAAAAQABADzAAAAnAUAAAAA&#10;">
                      <v:textbox>
                        <w:txbxContent>
                          <w:p w14:paraId="6B6D6009" w14:textId="77777777" w:rsidR="0047696B" w:rsidRPr="005D1E70" w:rsidRDefault="0047696B" w:rsidP="0047696B">
                            <w:pPr>
                              <w:jc w:val="center"/>
                              <w:rPr>
                                <w:rFonts w:ascii="Calibri" w:hAnsi="Calibri" w:cs="Calibri"/>
                                <w:sz w:val="22"/>
                                <w:szCs w:val="22"/>
                              </w:rPr>
                            </w:pPr>
                            <w:r>
                              <w:rPr>
                                <w:rFonts w:ascii="Calibri" w:hAnsi="Calibri" w:cs="Calibri"/>
                                <w:sz w:val="22"/>
                                <w:szCs w:val="22"/>
                              </w:rPr>
                              <w:t>Performing the Audit</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hideMark/>
          </w:tcPr>
          <w:p w14:paraId="56E4D6A1" w14:textId="77777777" w:rsidR="0047696B" w:rsidRPr="004D34CE" w:rsidRDefault="0047696B" w:rsidP="0007230C">
            <w:pPr>
              <w:jc w:val="center"/>
              <w:rPr>
                <w:rFonts w:ascii="Calibri" w:hAnsi="Calibri" w:cs="Calibri"/>
                <w:sz w:val="22"/>
                <w:szCs w:val="22"/>
              </w:rPr>
            </w:pPr>
            <w:r w:rsidRPr="004D34CE">
              <w:rPr>
                <w:rFonts w:ascii="Calibri" w:hAnsi="Calibri" w:cs="Calibri"/>
                <w:sz w:val="22"/>
                <w:szCs w:val="22"/>
              </w:rPr>
              <w:t>Internal Auditors</w:t>
            </w:r>
          </w:p>
        </w:tc>
        <w:tc>
          <w:tcPr>
            <w:tcW w:w="4085" w:type="dxa"/>
            <w:tcBorders>
              <w:top w:val="single" w:sz="4" w:space="0" w:color="auto"/>
              <w:left w:val="single" w:sz="4" w:space="0" w:color="auto"/>
              <w:bottom w:val="single" w:sz="4" w:space="0" w:color="auto"/>
              <w:right w:val="single" w:sz="4" w:space="0" w:color="auto"/>
            </w:tcBorders>
          </w:tcPr>
          <w:p w14:paraId="240ACDFC" w14:textId="77777777" w:rsidR="0047696B" w:rsidRPr="004D34CE" w:rsidRDefault="0047696B" w:rsidP="0007230C">
            <w:pPr>
              <w:tabs>
                <w:tab w:val="left" w:pos="342"/>
              </w:tabs>
              <w:rPr>
                <w:rFonts w:ascii="Calibri" w:hAnsi="Calibri" w:cs="Calibri"/>
                <w:sz w:val="22"/>
                <w:szCs w:val="22"/>
              </w:rPr>
            </w:pPr>
            <w:r w:rsidRPr="004D34CE">
              <w:rPr>
                <w:rFonts w:ascii="Calibri" w:hAnsi="Calibri" w:cs="Calibri"/>
                <w:sz w:val="22"/>
                <w:szCs w:val="22"/>
              </w:rPr>
              <w:t>Shall perform the audit using the using the Audit Checklist and gather audit evidence to support audit findings.</w:t>
            </w:r>
          </w:p>
          <w:p w14:paraId="4D8CFAD0" w14:textId="77777777" w:rsidR="0047696B" w:rsidRDefault="0047696B" w:rsidP="0007230C">
            <w:pPr>
              <w:tabs>
                <w:tab w:val="left" w:pos="342"/>
              </w:tabs>
              <w:rPr>
                <w:rFonts w:ascii="Calibri" w:hAnsi="Calibri" w:cs="Calibri"/>
                <w:sz w:val="22"/>
                <w:szCs w:val="22"/>
              </w:rPr>
            </w:pPr>
          </w:p>
          <w:p w14:paraId="347ED53B" w14:textId="77777777" w:rsidR="0047696B" w:rsidRDefault="0047696B" w:rsidP="0007230C">
            <w:pPr>
              <w:tabs>
                <w:tab w:val="left" w:pos="342"/>
              </w:tabs>
              <w:rPr>
                <w:rFonts w:ascii="Calibri" w:hAnsi="Calibri" w:cs="Calibri"/>
                <w:sz w:val="22"/>
                <w:szCs w:val="22"/>
              </w:rPr>
            </w:pPr>
            <w:r w:rsidRPr="004D34CE">
              <w:rPr>
                <w:rFonts w:ascii="Calibri" w:hAnsi="Calibri" w:cs="Calibri"/>
                <w:sz w:val="22"/>
                <w:szCs w:val="22"/>
              </w:rPr>
              <w:t>Shall record &amp; summarize the audit result &amp; the non-conformances seen during the audit if ever.</w:t>
            </w:r>
          </w:p>
          <w:p w14:paraId="00C6FFD8" w14:textId="77777777" w:rsidR="0047696B" w:rsidRPr="004D34CE" w:rsidRDefault="0047696B" w:rsidP="0007230C">
            <w:pPr>
              <w:tabs>
                <w:tab w:val="left" w:pos="342"/>
              </w:tabs>
              <w:rPr>
                <w:rFonts w:ascii="Calibri" w:hAnsi="Calibri" w:cs="Calibri"/>
                <w:sz w:val="22"/>
                <w:szCs w:val="22"/>
              </w:rPr>
            </w:pPr>
          </w:p>
          <w:p w14:paraId="6D51B8EA" w14:textId="77777777" w:rsidR="0047696B" w:rsidRPr="004D34CE" w:rsidRDefault="0047696B" w:rsidP="0007230C">
            <w:pPr>
              <w:tabs>
                <w:tab w:val="left" w:pos="342"/>
              </w:tabs>
              <w:rPr>
                <w:rFonts w:ascii="Calibri" w:hAnsi="Calibri" w:cs="Calibri"/>
                <w:sz w:val="22"/>
                <w:szCs w:val="22"/>
              </w:rPr>
            </w:pPr>
            <w:r w:rsidRPr="004D34CE">
              <w:rPr>
                <w:rFonts w:ascii="Calibri" w:hAnsi="Calibri" w:cs="Calibri"/>
                <w:sz w:val="22"/>
                <w:szCs w:val="22"/>
              </w:rPr>
              <w:t>Note:</w:t>
            </w:r>
          </w:p>
          <w:p w14:paraId="732FD2BB" w14:textId="77777777" w:rsidR="0047696B" w:rsidRPr="004D34CE" w:rsidRDefault="0047696B" w:rsidP="0047696B">
            <w:pPr>
              <w:numPr>
                <w:ilvl w:val="0"/>
                <w:numId w:val="16"/>
              </w:numPr>
              <w:tabs>
                <w:tab w:val="left" w:pos="342"/>
              </w:tabs>
              <w:ind w:left="342"/>
              <w:rPr>
                <w:rFonts w:ascii="Calibri" w:hAnsi="Calibri" w:cs="Calibri"/>
                <w:sz w:val="22"/>
                <w:szCs w:val="22"/>
              </w:rPr>
            </w:pPr>
            <w:r w:rsidRPr="004D34CE">
              <w:rPr>
                <w:rFonts w:ascii="Calibri" w:hAnsi="Calibri" w:cs="Calibri"/>
                <w:sz w:val="22"/>
                <w:szCs w:val="22"/>
              </w:rPr>
              <w:t>All procedures have their own audit checklist.</w:t>
            </w:r>
          </w:p>
          <w:p w14:paraId="0CB440B4" w14:textId="77777777" w:rsidR="0047696B" w:rsidRPr="004D34CE" w:rsidRDefault="0047696B" w:rsidP="0007230C">
            <w:pPr>
              <w:tabs>
                <w:tab w:val="left" w:pos="342"/>
              </w:tabs>
              <w:rPr>
                <w:rFonts w:ascii="Calibri" w:hAnsi="Calibri" w:cs="Calibri"/>
                <w:sz w:val="22"/>
                <w:szCs w:val="22"/>
              </w:rPr>
            </w:pPr>
          </w:p>
        </w:tc>
        <w:tc>
          <w:tcPr>
            <w:tcW w:w="1788" w:type="dxa"/>
            <w:tcBorders>
              <w:top w:val="single" w:sz="4" w:space="0" w:color="auto"/>
              <w:left w:val="single" w:sz="4" w:space="0" w:color="auto"/>
              <w:bottom w:val="single" w:sz="4" w:space="0" w:color="auto"/>
              <w:right w:val="single" w:sz="4" w:space="0" w:color="auto"/>
            </w:tcBorders>
            <w:hideMark/>
          </w:tcPr>
          <w:p w14:paraId="7A22FB19"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Audit Checklist</w:t>
            </w:r>
          </w:p>
        </w:tc>
      </w:tr>
      <w:tr w:rsidR="0047696B" w:rsidRPr="004D34CE" w14:paraId="26F9FB0E" w14:textId="77777777" w:rsidTr="0007230C">
        <w:trPr>
          <w:trHeight w:val="341"/>
        </w:trPr>
        <w:tc>
          <w:tcPr>
            <w:tcW w:w="0" w:type="auto"/>
            <w:vMerge/>
            <w:tcBorders>
              <w:left w:val="single" w:sz="4" w:space="0" w:color="auto"/>
              <w:right w:val="single" w:sz="4" w:space="0" w:color="auto"/>
            </w:tcBorders>
            <w:vAlign w:val="center"/>
            <w:hideMark/>
          </w:tcPr>
          <w:p w14:paraId="6C050467" w14:textId="77777777" w:rsidR="0047696B" w:rsidRPr="004D34CE" w:rsidRDefault="0047696B" w:rsidP="0007230C">
            <w:pPr>
              <w:rPr>
                <w:rFonts w:ascii="Calibri" w:hAnsi="Calibri" w:cs="Calibri"/>
                <w:noProof/>
              </w:rPr>
            </w:pPr>
          </w:p>
        </w:tc>
        <w:tc>
          <w:tcPr>
            <w:tcW w:w="1626" w:type="dxa"/>
            <w:tcBorders>
              <w:top w:val="single" w:sz="4" w:space="0" w:color="auto"/>
              <w:left w:val="single" w:sz="4" w:space="0" w:color="auto"/>
              <w:bottom w:val="single" w:sz="4" w:space="0" w:color="auto"/>
              <w:right w:val="single" w:sz="4" w:space="0" w:color="auto"/>
            </w:tcBorders>
            <w:vAlign w:val="center"/>
          </w:tcPr>
          <w:p w14:paraId="1786D277" w14:textId="77777777" w:rsidR="0047696B" w:rsidRPr="004D34CE" w:rsidRDefault="0047696B" w:rsidP="0007230C">
            <w:pPr>
              <w:jc w:val="center"/>
              <w:rPr>
                <w:rFonts w:ascii="Calibri" w:hAnsi="Calibri" w:cs="Calibri"/>
                <w:sz w:val="22"/>
                <w:szCs w:val="22"/>
              </w:rPr>
            </w:pPr>
            <w:r w:rsidRPr="004D34CE">
              <w:rPr>
                <w:rFonts w:ascii="Calibri" w:hAnsi="Calibri" w:cs="Calibri"/>
                <w:sz w:val="22"/>
                <w:szCs w:val="22"/>
              </w:rPr>
              <w:t>Lead Auditor</w:t>
            </w:r>
          </w:p>
        </w:tc>
        <w:tc>
          <w:tcPr>
            <w:tcW w:w="4085" w:type="dxa"/>
            <w:tcBorders>
              <w:top w:val="single" w:sz="4" w:space="0" w:color="auto"/>
              <w:left w:val="single" w:sz="4" w:space="0" w:color="auto"/>
              <w:bottom w:val="single" w:sz="4" w:space="0" w:color="auto"/>
              <w:right w:val="single" w:sz="4" w:space="0" w:color="auto"/>
            </w:tcBorders>
          </w:tcPr>
          <w:p w14:paraId="2A44DA33" w14:textId="77777777" w:rsidR="0047696B" w:rsidRPr="004D34CE" w:rsidRDefault="0047696B" w:rsidP="0007230C">
            <w:pPr>
              <w:tabs>
                <w:tab w:val="left" w:pos="342"/>
              </w:tabs>
              <w:rPr>
                <w:rFonts w:ascii="Calibri" w:hAnsi="Calibri" w:cs="Calibri"/>
                <w:sz w:val="22"/>
                <w:szCs w:val="22"/>
              </w:rPr>
            </w:pPr>
            <w:r>
              <w:rPr>
                <w:rFonts w:ascii="Calibri" w:hAnsi="Calibri" w:cs="Calibri"/>
                <w:sz w:val="22"/>
                <w:szCs w:val="22"/>
              </w:rPr>
              <w:t xml:space="preserve">Shall collect and review all audit checklists. </w:t>
            </w:r>
          </w:p>
        </w:tc>
        <w:tc>
          <w:tcPr>
            <w:tcW w:w="1788" w:type="dxa"/>
            <w:tcBorders>
              <w:top w:val="single" w:sz="4" w:space="0" w:color="auto"/>
              <w:left w:val="single" w:sz="4" w:space="0" w:color="auto"/>
              <w:bottom w:val="single" w:sz="4" w:space="0" w:color="auto"/>
              <w:right w:val="single" w:sz="4" w:space="0" w:color="auto"/>
            </w:tcBorders>
            <w:hideMark/>
          </w:tcPr>
          <w:p w14:paraId="2E73AE7F"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Audit Checklist</w:t>
            </w:r>
          </w:p>
        </w:tc>
      </w:tr>
      <w:tr w:rsidR="0047696B" w:rsidRPr="004D34CE" w14:paraId="383ADDA4" w14:textId="77777777" w:rsidTr="0007230C">
        <w:trPr>
          <w:trHeight w:val="422"/>
        </w:trPr>
        <w:tc>
          <w:tcPr>
            <w:tcW w:w="0" w:type="auto"/>
            <w:vMerge/>
            <w:tcBorders>
              <w:left w:val="single" w:sz="4" w:space="0" w:color="auto"/>
              <w:bottom w:val="single" w:sz="4" w:space="0" w:color="auto"/>
              <w:right w:val="single" w:sz="4" w:space="0" w:color="auto"/>
            </w:tcBorders>
            <w:vAlign w:val="center"/>
          </w:tcPr>
          <w:p w14:paraId="5F211569" w14:textId="77777777" w:rsidR="0047696B" w:rsidRPr="004D34CE" w:rsidRDefault="0047696B" w:rsidP="0007230C">
            <w:pPr>
              <w:rPr>
                <w:rFonts w:ascii="Calibri" w:hAnsi="Calibri" w:cs="Calibri"/>
                <w:noProof/>
              </w:rPr>
            </w:pPr>
          </w:p>
        </w:tc>
        <w:tc>
          <w:tcPr>
            <w:tcW w:w="1626" w:type="dxa"/>
            <w:tcBorders>
              <w:top w:val="single" w:sz="4" w:space="0" w:color="auto"/>
              <w:left w:val="single" w:sz="4" w:space="0" w:color="auto"/>
              <w:bottom w:val="single" w:sz="4" w:space="0" w:color="auto"/>
              <w:right w:val="single" w:sz="4" w:space="0" w:color="auto"/>
            </w:tcBorders>
            <w:vAlign w:val="center"/>
          </w:tcPr>
          <w:p w14:paraId="133F485F" w14:textId="77777777" w:rsidR="0047696B" w:rsidRPr="004D34CE" w:rsidRDefault="0047696B" w:rsidP="0007230C">
            <w:pPr>
              <w:jc w:val="center"/>
              <w:rPr>
                <w:rFonts w:ascii="Calibri" w:hAnsi="Calibri" w:cs="Calibri"/>
                <w:sz w:val="22"/>
                <w:szCs w:val="22"/>
              </w:rPr>
            </w:pPr>
            <w:r>
              <w:rPr>
                <w:rFonts w:ascii="Calibri" w:hAnsi="Calibri" w:cs="Calibri"/>
                <w:sz w:val="22"/>
                <w:szCs w:val="22"/>
              </w:rPr>
              <w:t>ISO Facilitator</w:t>
            </w:r>
          </w:p>
        </w:tc>
        <w:tc>
          <w:tcPr>
            <w:tcW w:w="4085" w:type="dxa"/>
            <w:tcBorders>
              <w:top w:val="single" w:sz="4" w:space="0" w:color="auto"/>
              <w:left w:val="single" w:sz="4" w:space="0" w:color="auto"/>
              <w:bottom w:val="single" w:sz="4" w:space="0" w:color="auto"/>
              <w:right w:val="single" w:sz="4" w:space="0" w:color="auto"/>
            </w:tcBorders>
          </w:tcPr>
          <w:p w14:paraId="7DC81536" w14:textId="77777777" w:rsidR="0047696B" w:rsidRDefault="0047696B" w:rsidP="0007230C">
            <w:pPr>
              <w:tabs>
                <w:tab w:val="left" w:pos="342"/>
              </w:tabs>
              <w:rPr>
                <w:rFonts w:ascii="Calibri" w:hAnsi="Calibri" w:cs="Calibri"/>
                <w:sz w:val="22"/>
                <w:szCs w:val="22"/>
              </w:rPr>
            </w:pPr>
            <w:r>
              <w:rPr>
                <w:rFonts w:ascii="Calibri" w:hAnsi="Calibri" w:cs="Calibri"/>
                <w:sz w:val="22"/>
                <w:szCs w:val="22"/>
              </w:rPr>
              <w:t>Shall approve all audit checklists.</w:t>
            </w:r>
          </w:p>
        </w:tc>
        <w:tc>
          <w:tcPr>
            <w:tcW w:w="1788" w:type="dxa"/>
            <w:tcBorders>
              <w:top w:val="single" w:sz="4" w:space="0" w:color="auto"/>
              <w:left w:val="single" w:sz="4" w:space="0" w:color="auto"/>
              <w:bottom w:val="single" w:sz="4" w:space="0" w:color="auto"/>
              <w:right w:val="single" w:sz="4" w:space="0" w:color="auto"/>
            </w:tcBorders>
          </w:tcPr>
          <w:p w14:paraId="7FE2BB5D"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Audit Checklist</w:t>
            </w:r>
          </w:p>
        </w:tc>
      </w:tr>
      <w:tr w:rsidR="0047696B" w:rsidRPr="004D34CE" w14:paraId="64045FBE" w14:textId="77777777" w:rsidTr="0007230C">
        <w:trPr>
          <w:trHeight w:val="728"/>
        </w:trPr>
        <w:tc>
          <w:tcPr>
            <w:tcW w:w="0" w:type="auto"/>
            <w:tcBorders>
              <w:left w:val="single" w:sz="4" w:space="0" w:color="auto"/>
              <w:bottom w:val="single" w:sz="4" w:space="0" w:color="auto"/>
              <w:right w:val="single" w:sz="4" w:space="0" w:color="auto"/>
            </w:tcBorders>
            <w:vAlign w:val="center"/>
          </w:tcPr>
          <w:p w14:paraId="4555A3FC"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86912" behindDoc="0" locked="0" layoutInCell="1" allowOverlap="1" wp14:anchorId="4144B6EB" wp14:editId="042A3821">
                      <wp:simplePos x="0" y="0"/>
                      <wp:positionH relativeFrom="column">
                        <wp:posOffset>-38735</wp:posOffset>
                      </wp:positionH>
                      <wp:positionV relativeFrom="paragraph">
                        <wp:posOffset>38735</wp:posOffset>
                      </wp:positionV>
                      <wp:extent cx="988695" cy="433070"/>
                      <wp:effectExtent l="0" t="0" r="20955" b="2413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33070"/>
                              </a:xfrm>
                              <a:prstGeom prst="flowChartProcess">
                                <a:avLst/>
                              </a:prstGeom>
                              <a:solidFill>
                                <a:srgbClr val="FFFFFF"/>
                              </a:solidFill>
                              <a:ln w="9525">
                                <a:solidFill>
                                  <a:srgbClr val="000000"/>
                                </a:solidFill>
                                <a:miter lim="800000"/>
                                <a:headEnd/>
                                <a:tailEnd/>
                              </a:ln>
                            </wps:spPr>
                            <wps:txbx>
                              <w:txbxContent>
                                <w:p w14:paraId="47BEFA8D" w14:textId="77777777" w:rsidR="0047696B" w:rsidRPr="005D1E70" w:rsidRDefault="0047696B" w:rsidP="0047696B">
                                  <w:pPr>
                                    <w:jc w:val="center"/>
                                    <w:rPr>
                                      <w:rFonts w:ascii="Calibri" w:hAnsi="Calibri" w:cs="Calibri"/>
                                      <w:sz w:val="22"/>
                                      <w:szCs w:val="22"/>
                                    </w:rPr>
                                  </w:pPr>
                                  <w:r>
                                    <w:rPr>
                                      <w:rFonts w:ascii="Calibri" w:hAnsi="Calibri" w:cs="Calibri"/>
                                      <w:sz w:val="22"/>
                                      <w:szCs w:val="22"/>
                                    </w:rPr>
                                    <w:t>Wrap-up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4B6EB" id="Flowchart: Process 5" o:spid="_x0000_s1037" type="#_x0000_t109" style="position:absolute;margin-left:-3.05pt;margin-top:3.05pt;width:77.85pt;height:3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sZNAIAAGMEAAAOAAAAZHJzL2Uyb0RvYy54bWysVMFu2zAMvQ/YPwi6r07SpE2NOEXRLsOA&#10;bivQ7QMYWY6FyaJGKXG6rx8lp2m67TTMB0EUqafHR9KL631nxU5TMOgqOT4bSaGdwtq4TSW/fV29&#10;m0sRIrgaLDpdyScd5PXy7ZtF70s9wRZtrUkwiAtl7yvZxujLogiq1R2EM/TasbNB6iCySZuiJugZ&#10;vbPFZDS6KHqk2hMqHQKf3g1Oucz4TaNV/NI0QUdhK8ncYl4pr+u0FssFlBsC3xp1oAH/wKID4/jR&#10;I9QdRBBbMn9AdUYRBmzimcKuwKYxSuccOJvx6LdsHlvwOufC4gR/lCn8P1j1efdAwtSVnEnhoOMS&#10;rSz2qgWKpXgYhBWzpFPvQ8nhj/6BUqbB36P6HoTD2xbcRt8QYd9qqJndOMUXry4kI/BVse4/Yc3P&#10;wDZilmzfUJcAWQyxz5V5OlZG76NQfHg1n19cMUPFrun5+egyV66A8vmypxA/aOxE2lSy4RyYFsVD&#10;Bvkh2N2HmIhB+RyeE0Fr6pWxNhu0Wd9aEjvghlnlL+fC+Z6GWSd6ZjWbzDLyK184hRjl728QnYnc&#10;+dZ0lZwfg6BMCr53de7LCMYOe6Zs3UHSpOJQjbhf73PtxlnwJPEa6ycWmXDodJ5M3rRIP6Xoucsr&#10;GX5sgbQU9qPjQl2Np9M0FtmYzi4nbNCpZ33qAacYqpJRimF7G4dR2noym5ZfGmc5HN5wcRuTxX5h&#10;deDPnZxrcJi6NCqndo56+TcsfwEAAP//AwBQSwMEFAAGAAgAAAAhAHxtpTreAAAABwEAAA8AAABk&#10;cnMvZG93bnJldi54bWxMjjFvgzAUhPdK+Q/Wi9QlSgwJoSnlEVWVqJohQ2mXbga7gIqfEXYI/fc1&#10;UzqdTne6+9LjpDs2qsG2hhDCTQBMUWVkSzXC50e+PgCzTpAUnSGF8KssHLPFXSoSaa70rsbC1cyP&#10;kE0EQuNcn3Buq0ZpYTemV+SzbzNo4bwdai4HcfXjuuPbIIi5Fi35h0b06qVR1U9x0Qjbw6p4pXP+&#10;FpUnmYt9+DWudifE++X0/ATMqcndyjDje3TIPFNpLiQt6xDWceibCLPMcfQYAysRHqId8Czl//mz&#10;PwAAAP//AwBQSwECLQAUAAYACAAAACEAtoM4kv4AAADhAQAAEwAAAAAAAAAAAAAAAAAAAAAAW0Nv&#10;bnRlbnRfVHlwZXNdLnhtbFBLAQItABQABgAIAAAAIQA4/SH/1gAAAJQBAAALAAAAAAAAAAAAAAAA&#10;AC8BAABfcmVscy8ucmVsc1BLAQItABQABgAIAAAAIQDmZ8sZNAIAAGMEAAAOAAAAAAAAAAAAAAAA&#10;AC4CAABkcnMvZTJvRG9jLnhtbFBLAQItABQABgAIAAAAIQB8baU63gAAAAcBAAAPAAAAAAAAAAAA&#10;AAAAAI4EAABkcnMvZG93bnJldi54bWxQSwUGAAAAAAQABADzAAAAmQUAAAAA&#10;">
                      <v:textbox>
                        <w:txbxContent>
                          <w:p w14:paraId="47BEFA8D" w14:textId="77777777" w:rsidR="0047696B" w:rsidRPr="005D1E70" w:rsidRDefault="0047696B" w:rsidP="0047696B">
                            <w:pPr>
                              <w:jc w:val="center"/>
                              <w:rPr>
                                <w:rFonts w:ascii="Calibri" w:hAnsi="Calibri" w:cs="Calibri"/>
                                <w:sz w:val="22"/>
                                <w:szCs w:val="22"/>
                              </w:rPr>
                            </w:pPr>
                            <w:r>
                              <w:rPr>
                                <w:rFonts w:ascii="Calibri" w:hAnsi="Calibri" w:cs="Calibri"/>
                                <w:sz w:val="22"/>
                                <w:szCs w:val="22"/>
                              </w:rPr>
                              <w:t>Wrap-up Meeting</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tcPr>
          <w:p w14:paraId="0180D85C" w14:textId="77777777" w:rsidR="0047696B" w:rsidRDefault="0047696B" w:rsidP="0007230C">
            <w:pPr>
              <w:jc w:val="center"/>
              <w:rPr>
                <w:rFonts w:ascii="Calibri" w:hAnsi="Calibri" w:cs="Calibri"/>
                <w:sz w:val="22"/>
                <w:szCs w:val="22"/>
              </w:rPr>
            </w:pPr>
            <w:r>
              <w:rPr>
                <w:rFonts w:ascii="Calibri" w:hAnsi="Calibri" w:cs="Calibri"/>
                <w:sz w:val="22"/>
                <w:szCs w:val="22"/>
              </w:rPr>
              <w:t>Audit Team headed by the Lead Auditor</w:t>
            </w:r>
          </w:p>
        </w:tc>
        <w:tc>
          <w:tcPr>
            <w:tcW w:w="4085" w:type="dxa"/>
            <w:tcBorders>
              <w:top w:val="single" w:sz="4" w:space="0" w:color="auto"/>
              <w:left w:val="single" w:sz="4" w:space="0" w:color="auto"/>
              <w:bottom w:val="single" w:sz="4" w:space="0" w:color="auto"/>
              <w:right w:val="single" w:sz="4" w:space="0" w:color="auto"/>
            </w:tcBorders>
          </w:tcPr>
          <w:p w14:paraId="46F904C8" w14:textId="77777777" w:rsidR="0047696B" w:rsidRDefault="0047696B" w:rsidP="0007230C">
            <w:pPr>
              <w:tabs>
                <w:tab w:val="left" w:pos="342"/>
              </w:tabs>
              <w:rPr>
                <w:rFonts w:ascii="Calibri" w:hAnsi="Calibri" w:cs="Calibri"/>
                <w:sz w:val="22"/>
                <w:szCs w:val="22"/>
              </w:rPr>
            </w:pPr>
            <w:r>
              <w:rPr>
                <w:rFonts w:ascii="Calibri" w:hAnsi="Calibri" w:cs="Calibri"/>
                <w:sz w:val="22"/>
                <w:szCs w:val="22"/>
              </w:rPr>
              <w:t xml:space="preserve">Shall </w:t>
            </w:r>
            <w:r w:rsidRPr="004D34CE">
              <w:rPr>
                <w:rFonts w:ascii="Calibri" w:hAnsi="Calibri" w:cs="Calibri"/>
                <w:sz w:val="22"/>
                <w:szCs w:val="22"/>
              </w:rPr>
              <w:t>conduct wrap up meeting upon completion of the audit</w:t>
            </w:r>
            <w:r>
              <w:rPr>
                <w:rFonts w:ascii="Calibri" w:hAnsi="Calibri" w:cs="Calibri"/>
                <w:sz w:val="22"/>
                <w:szCs w:val="22"/>
              </w:rPr>
              <w:t xml:space="preserve"> and finalize the number of nonconformities and observations.</w:t>
            </w:r>
          </w:p>
        </w:tc>
        <w:tc>
          <w:tcPr>
            <w:tcW w:w="1788" w:type="dxa"/>
            <w:tcBorders>
              <w:top w:val="single" w:sz="4" w:space="0" w:color="auto"/>
              <w:left w:val="single" w:sz="4" w:space="0" w:color="auto"/>
              <w:bottom w:val="single" w:sz="4" w:space="0" w:color="auto"/>
              <w:right w:val="single" w:sz="4" w:space="0" w:color="auto"/>
            </w:tcBorders>
          </w:tcPr>
          <w:p w14:paraId="5A3951CF" w14:textId="77777777" w:rsidR="0047696B" w:rsidRPr="004D34CE" w:rsidRDefault="0047696B" w:rsidP="0007230C">
            <w:pPr>
              <w:rPr>
                <w:rFonts w:ascii="Calibri" w:hAnsi="Calibri" w:cs="Calibri"/>
                <w:sz w:val="22"/>
                <w:szCs w:val="22"/>
              </w:rPr>
            </w:pPr>
            <w:r>
              <w:rPr>
                <w:rFonts w:ascii="Calibri" w:hAnsi="Calibri" w:cs="Calibri"/>
                <w:sz w:val="22"/>
                <w:szCs w:val="22"/>
              </w:rPr>
              <w:t>Summary of Audit Findings</w:t>
            </w:r>
          </w:p>
        </w:tc>
      </w:tr>
      <w:tr w:rsidR="0047696B" w:rsidRPr="004D34CE" w14:paraId="37086EA8" w14:textId="77777777" w:rsidTr="0007230C">
        <w:trPr>
          <w:trHeight w:val="431"/>
        </w:trPr>
        <w:tc>
          <w:tcPr>
            <w:tcW w:w="1660" w:type="dxa"/>
            <w:tcBorders>
              <w:top w:val="single" w:sz="4" w:space="0" w:color="auto"/>
              <w:left w:val="single" w:sz="4" w:space="0" w:color="auto"/>
              <w:right w:val="single" w:sz="4" w:space="0" w:color="auto"/>
            </w:tcBorders>
          </w:tcPr>
          <w:p w14:paraId="16D9EB4B"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81792" behindDoc="0" locked="0" layoutInCell="1" allowOverlap="1" wp14:anchorId="62B80CE6" wp14:editId="49D3B543">
                      <wp:simplePos x="0" y="0"/>
                      <wp:positionH relativeFrom="column">
                        <wp:posOffset>303754</wp:posOffset>
                      </wp:positionH>
                      <wp:positionV relativeFrom="paragraph">
                        <wp:posOffset>-12983</wp:posOffset>
                      </wp:positionV>
                      <wp:extent cx="329565" cy="329565"/>
                      <wp:effectExtent l="0" t="0" r="13335" b="32385"/>
                      <wp:wrapNone/>
                      <wp:docPr id="21" name="Flowchart: Off-page Connecto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9565"/>
                              </a:xfrm>
                              <a:prstGeom prst="flowChartOffpageConnector">
                                <a:avLst/>
                              </a:prstGeom>
                              <a:solidFill>
                                <a:srgbClr val="FFFFFF"/>
                              </a:solidFill>
                              <a:ln w="9525">
                                <a:solidFill>
                                  <a:srgbClr val="000000"/>
                                </a:solidFill>
                                <a:miter lim="800000"/>
                                <a:headEnd/>
                                <a:tailEnd/>
                              </a:ln>
                            </wps:spPr>
                            <wps:txbx>
                              <w:txbxContent>
                                <w:p w14:paraId="5B2510DF"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0CE6" id="Flowchart: Off-page Connector 21" o:spid="_x0000_s1038" type="#_x0000_t177" style="position:absolute;margin-left:23.9pt;margin-top:-1pt;width:25.95pt;height:2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46PgIAAHkEAAAOAAAAZHJzL2Uyb0RvYy54bWysVMFu2zAMvQ/YPwi6N068pGuNOkWRLsOA&#10;bivQ7QMYWbaFyaJGKXG6rx8tJ1m67TTMB4EUyUfyUfTN7b6zYqcpGHSlnE2mUminsDKuKeXXL+uL&#10;KylCBFeBRadL+ayDvF2+fnXT+0Ln2KKtNAkGcaHofSnbGH2RZUG1uoMwQa8dG2ukDiKr1GQVQc/o&#10;nc3y6fQy65EqT6h0CHx7PxrlMuHXtVbxc10HHYUtJdcW00np3AxntryBoiHwrVGHMuAfqujAOE56&#10;grqHCGJL5g+ozijCgHWcKOwyrGujdOqBu5lNf+vmqQWvUy9MTvAnmsL/g1Wfdo8kTFXKfCaFg45n&#10;tLbYqxYoFoLJu/DQaLFC55hMJMF+TFrvQ8GxT/6RhraDf0D1LQiHqxZco++IsG81VFxq8s9eBAxK&#10;4FCx6T9ixSlhGzHxt6+pGwCZGbFPY3o+jUnvo1B8+Sa/XlwupFBsOshcUQbFMdhTiO81dmIQSllz&#10;P1wWDU9haObUS8oIu4cQx/hjXOoIranWxtqkULNZWRI74Ge0Tt9AAqcM527Wib6U14t8kZBf2MI5&#10;xDR9f4PoTOR9sKYr5dXJCYqByneu4pxQRDB2lDm/dVzGkc5xLHG/2aeJzvLjpDZYPTPbhOP7531l&#10;oUX6IUXPb7+U4fsWSEthPzie2PVsPh+WJSnzxducFTq3bM4t4BRDlTJKMYqrOC7Y1pNpWs40S3Q4&#10;vOMp1yaRPZQ8VnWon993IvSwi8MCnevJ69cfY/kTAAD//wMAUEsDBBQABgAIAAAAIQB1yxJD3gAA&#10;AAcBAAAPAAAAZHJzL2Rvd25yZXYueG1sTI/BTsMwEETvSPyDtUjcWicVoiTEqVARSJW4pOXSmxMv&#10;ScBeR7HTBr6e5USPOzOaeVtsZmfFCcfQe1KQLhMQSI03PbUK3g8viwcQIWoy2npCBd8YYFNeXxU6&#10;N/5MFZ72sRVcQiHXCroYh1zK0HTodFj6AYm9Dz86HfkcW2lGfeZyZ+UqSe6l0z3xQqcH3HbYfO0n&#10;p6A+NNXP0VS7t8/naeePOrXb11Sp25v56RFExDn+h+EPn9GhZKbaT2SCsAru1kweFSxW/BL7WbYG&#10;UbOeZSDLQl7yl78AAAD//wMAUEsBAi0AFAAGAAgAAAAhALaDOJL+AAAA4QEAABMAAAAAAAAAAAAA&#10;AAAAAAAAAFtDb250ZW50X1R5cGVzXS54bWxQSwECLQAUAAYACAAAACEAOP0h/9YAAACUAQAACwAA&#10;AAAAAAAAAAAAAAAvAQAAX3JlbHMvLnJlbHNQSwECLQAUAAYACAAAACEAcIVOOj4CAAB5BAAADgAA&#10;AAAAAAAAAAAAAAAuAgAAZHJzL2Uyb0RvYy54bWxQSwECLQAUAAYACAAAACEAdcsSQ94AAAAHAQAA&#10;DwAAAAAAAAAAAAAAAACYBAAAZHJzL2Rvd25yZXYueG1sUEsFBgAAAAAEAAQA8wAAAKMFAAAAAA==&#10;">
                      <v:textbox>
                        <w:txbxContent>
                          <w:p w14:paraId="5B2510DF"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B</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tcPr>
          <w:p w14:paraId="41246BF8" w14:textId="77777777" w:rsidR="0047696B" w:rsidRPr="004D34CE" w:rsidRDefault="0047696B" w:rsidP="0007230C">
            <w:pPr>
              <w:rPr>
                <w:rFonts w:ascii="Calibri" w:hAnsi="Calibri" w:cs="Calibri"/>
                <w:sz w:val="22"/>
                <w:szCs w:val="22"/>
              </w:rPr>
            </w:pPr>
          </w:p>
        </w:tc>
        <w:tc>
          <w:tcPr>
            <w:tcW w:w="4085" w:type="dxa"/>
            <w:tcBorders>
              <w:top w:val="single" w:sz="4" w:space="0" w:color="auto"/>
              <w:left w:val="single" w:sz="4" w:space="0" w:color="auto"/>
              <w:bottom w:val="single" w:sz="4" w:space="0" w:color="auto"/>
              <w:right w:val="single" w:sz="4" w:space="0" w:color="auto"/>
            </w:tcBorders>
          </w:tcPr>
          <w:p w14:paraId="2D4EED20" w14:textId="77777777" w:rsidR="0047696B" w:rsidRPr="004D34CE" w:rsidRDefault="0047696B" w:rsidP="0007230C">
            <w:pPr>
              <w:tabs>
                <w:tab w:val="left" w:pos="342"/>
              </w:tabs>
              <w:rPr>
                <w:rFonts w:ascii="Calibri" w:hAnsi="Calibri" w:cs="Calibri"/>
                <w:sz w:val="22"/>
                <w:szCs w:val="22"/>
              </w:rPr>
            </w:pPr>
          </w:p>
        </w:tc>
        <w:tc>
          <w:tcPr>
            <w:tcW w:w="1788" w:type="dxa"/>
            <w:tcBorders>
              <w:top w:val="single" w:sz="4" w:space="0" w:color="auto"/>
              <w:left w:val="single" w:sz="4" w:space="0" w:color="auto"/>
              <w:bottom w:val="single" w:sz="4" w:space="0" w:color="auto"/>
              <w:right w:val="single" w:sz="4" w:space="0" w:color="auto"/>
            </w:tcBorders>
          </w:tcPr>
          <w:p w14:paraId="47EBAAE8" w14:textId="77777777" w:rsidR="0047696B" w:rsidRPr="004D34CE" w:rsidRDefault="0047696B" w:rsidP="0007230C">
            <w:pPr>
              <w:rPr>
                <w:rFonts w:ascii="Calibri" w:hAnsi="Calibri" w:cs="Calibri"/>
                <w:sz w:val="22"/>
                <w:szCs w:val="22"/>
              </w:rPr>
            </w:pPr>
          </w:p>
        </w:tc>
      </w:tr>
      <w:tr w:rsidR="0047696B" w:rsidRPr="004D34CE" w14:paraId="0844698F" w14:textId="77777777" w:rsidTr="0007230C">
        <w:trPr>
          <w:trHeight w:val="773"/>
        </w:trPr>
        <w:tc>
          <w:tcPr>
            <w:tcW w:w="1660" w:type="dxa"/>
            <w:tcBorders>
              <w:top w:val="single" w:sz="4" w:space="0" w:color="auto"/>
              <w:left w:val="single" w:sz="4" w:space="0" w:color="auto"/>
              <w:right w:val="single" w:sz="4" w:space="0" w:color="auto"/>
            </w:tcBorders>
          </w:tcPr>
          <w:p w14:paraId="5989FDD8" w14:textId="77777777" w:rsidR="0047696B" w:rsidRPr="004D34CE" w:rsidRDefault="0047696B" w:rsidP="0007230C">
            <w:pPr>
              <w:rPr>
                <w:rFonts w:ascii="Calibri" w:hAnsi="Calibri" w:cs="Calibri"/>
                <w:noProof/>
              </w:rPr>
            </w:pPr>
            <w:r w:rsidRPr="004D34CE">
              <w:rPr>
                <w:rFonts w:ascii="Calibri" w:hAnsi="Calibri" w:cs="Calibri"/>
                <w:noProof/>
                <w:sz w:val="22"/>
                <w:szCs w:val="22"/>
              </w:rPr>
              <w:lastRenderedPageBreak/>
              <mc:AlternateContent>
                <mc:Choice Requires="wps">
                  <w:drawing>
                    <wp:anchor distT="0" distB="0" distL="114300" distR="114300" simplePos="0" relativeHeight="251667456" behindDoc="0" locked="0" layoutInCell="1" allowOverlap="1" wp14:anchorId="59DD9FC8" wp14:editId="2647B0B2">
                      <wp:simplePos x="0" y="0"/>
                      <wp:positionH relativeFrom="column">
                        <wp:posOffset>463550</wp:posOffset>
                      </wp:positionH>
                      <wp:positionV relativeFrom="paragraph">
                        <wp:posOffset>327025</wp:posOffset>
                      </wp:positionV>
                      <wp:extent cx="0" cy="6943725"/>
                      <wp:effectExtent l="76200" t="0" r="76200" b="47625"/>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3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0DDB8" id="Straight Arrow Connector 143" o:spid="_x0000_s1026" type="#_x0000_t32" style="position:absolute;margin-left:36.5pt;margin-top:25.75pt;width:0;height:5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JtOgIAAHAEAAAOAAAAZHJzL2Uyb0RvYy54bWysVMFu2zAMvQ/YPwi6p45TN02MOkVhJ7t0&#10;W4F2H6BIcixMFgVJjRMM+/dRipOt22UYloNCSeTj4yPlu/tDr8leOq/AVDS/mlIiDQehzK6iX142&#10;kwUlPjAjmAYjK3qUnt6v3r+7G2wpZ9CBFtIRBDG+HGxFuxBsmWWed7Jn/gqsNHjZgutZwK3bZcKx&#10;AdF7nc2m03k2gBPWAZfe42lzuqSrhN+2kofPbetlILqiyC2k1aV1G9dsdcfKnWO2U3ykwf6BRc+U&#10;waQXqIYFRl6d+gOqV9yBhzZccegzaFvFZaoBq8mnv1Xz3DErUy0ojrcXmfz/g+Wf9k+OKIG9K64p&#10;MazHJj0Hx9SuC+TBORhIDcagkOBI9EHFButLDKzNk4s184N5to/Av3pioO6Y2cnE/OVoESyPEdmb&#10;kLjxFvNuh48g0Ie9BkjyHVrXR0gUhhxSl46XLslDIPx0yPF0viyub2c3CZ2V50DrfPggoSfRqKgf&#10;K7mUkKc0bP/oQ6TFynNAzGpgo7ROI6ENGSq6vMEE8caDViJepo3bbWvtyJ7FoUq/kcUbNwevRiSw&#10;TjKxHu3AlEabhCROcArl0pLGbL0UlGiJ7yhaJ3raxIxYOhIerdNcfVtOl+vFelFMitl8PSmmTTN5&#10;2NTFZL7Jb2+a66aum/x7JJ8XZaeEkCbyP894XvzdDI2v7TSdlym/CJW9RU+KItnzfyKdeh/bfRqc&#10;LYjjk4vVxTHAsU7O4xOM7+bXffL6+aFY/QAAAP//AwBQSwMEFAAGAAgAAAAhAFZO+n7fAAAACQEA&#10;AA8AAABkcnMvZG93bnJldi54bWxMj8FOwzAQRO9I/IO1SNyoEyABQpwKqBC5gESLEEc3XhKLeB3F&#10;bpvy9V24wHE0o5k35XxyvdjiGKwnBeksAYHUeGOpVfC2ejy7BhGiJqN7T6hgjwHm1fFRqQvjd/SK&#10;22VsBZdQKLSCLsahkDI0HTodZn5AYu/Tj05HlmMrzah3XO56eZ4kuXTaEi90esCHDpuv5cYpiIuP&#10;fZe/N/c39mX19Jzb77quF0qdnkx3tyAiTvEvDD/4jA4VM639hkwQvYKrC74SFWRpBoL9X73mXHqZ&#10;JSCrUv5/UB0AAAD//wMAUEsBAi0AFAAGAAgAAAAhALaDOJL+AAAA4QEAABMAAAAAAAAAAAAAAAAA&#10;AAAAAFtDb250ZW50X1R5cGVzXS54bWxQSwECLQAUAAYACAAAACEAOP0h/9YAAACUAQAACwAAAAAA&#10;AAAAAAAAAAAvAQAAX3JlbHMvLnJlbHNQSwECLQAUAAYACAAAACEAkWgCbToCAABwBAAADgAAAAAA&#10;AAAAAAAAAAAuAgAAZHJzL2Uyb0RvYy54bWxQSwECLQAUAAYACAAAACEAVk76ft8AAAAJAQAADwAA&#10;AAAAAAAAAAAAAACUBAAAZHJzL2Rvd25yZXYueG1sUEsFBgAAAAAEAAQA8wAAAKAFAAAAAA==&#10;">
                      <v:stroke endarrow="block"/>
                    </v:shape>
                  </w:pict>
                </mc:Fallback>
              </mc:AlternateContent>
            </w:r>
            <w:r w:rsidRPr="004D34CE">
              <w:rPr>
                <w:rFonts w:ascii="Calibri" w:hAnsi="Calibri" w:cs="Calibri"/>
                <w:noProof/>
                <w:sz w:val="22"/>
                <w:szCs w:val="22"/>
              </w:rPr>
              <mc:AlternateContent>
                <mc:Choice Requires="wps">
                  <w:drawing>
                    <wp:anchor distT="0" distB="0" distL="114300" distR="114300" simplePos="0" relativeHeight="251680768" behindDoc="0" locked="0" layoutInCell="1" allowOverlap="1" wp14:anchorId="27526BDD" wp14:editId="2000D6E7">
                      <wp:simplePos x="0" y="0"/>
                      <wp:positionH relativeFrom="column">
                        <wp:posOffset>309245</wp:posOffset>
                      </wp:positionH>
                      <wp:positionV relativeFrom="paragraph">
                        <wp:posOffset>59690</wp:posOffset>
                      </wp:positionV>
                      <wp:extent cx="329565" cy="329565"/>
                      <wp:effectExtent l="0" t="0" r="13335" b="32385"/>
                      <wp:wrapNone/>
                      <wp:docPr id="18" name="Flowchart: Off-page Connecto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9565"/>
                              </a:xfrm>
                              <a:prstGeom prst="flowChartOffpageConnector">
                                <a:avLst/>
                              </a:prstGeom>
                              <a:solidFill>
                                <a:srgbClr val="FFFFFF"/>
                              </a:solidFill>
                              <a:ln w="9525">
                                <a:solidFill>
                                  <a:srgbClr val="000000"/>
                                </a:solidFill>
                                <a:miter lim="800000"/>
                                <a:headEnd/>
                                <a:tailEnd/>
                              </a:ln>
                            </wps:spPr>
                            <wps:txbx>
                              <w:txbxContent>
                                <w:p w14:paraId="37C6CC4E"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6BDD" id="Flowchart: Off-page Connector 18" o:spid="_x0000_s1039" type="#_x0000_t177" style="position:absolute;margin-left:24.35pt;margin-top:4.7pt;width:25.95pt;height:2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N+PgIAAHkEAAAOAAAAZHJzL2Uyb0RvYy54bWysVMFu2zAMvQ/YPwi6t07SpmuNOkWRLsOA&#10;rivQ7QMYWbaFyaJGKXG6rx8lp1m67TTMB0EUxSe+R9LXN7veiq2mYNBVcno6kUI7hbVxbSW/flmd&#10;XEoRIrgaLDpdyWcd5M3i7ZvrwZd6hh3aWpNgEBfKwVeyi9GXRRFUp3sIp+i1Y2eD1ENkk9qiJhgY&#10;vbfFbDK5KAak2hMqHQKf3o1Oucj4TaNV/Nw0QUdhK8m5xbxSXtdpLRbXULYEvjNqnwb8QxY9GMeP&#10;HqDuIILYkPkDqjeKMGATTxX2BTaNUTpzYDbTyW9snjrwOnNhcYI/yBT+H6x62D6SMDXXjivloOca&#10;rSwOqgOKpWDxTjy0WizRORYTSfA9Fm3woeTYJ/9IiXbw96i+BeFw2YFr9S0RDp2GmlOdpvvFq4Bk&#10;BA4V6+ET1vwkbCJm/XYN9QmQlRG7XKbnQ5n0LgrFh2ezq/nFXArFrv0+vQDlS7CnED9o7EXaVLJh&#10;PpwWpVZIZA5c8ouwvQ9xjH+Jy4zQmnplrM0GteulJbEFbqNV/jIpJn58zToxVPJqPptn5Fe+cAwx&#10;yd/fIHoTeR6s6St5ebgEZZLyvas5TSgjGDvumbJ1e22TnGNZ4m69Gyt69lKpNdbPrDbh2P88r7zp&#10;kH5IMXDvVzJ83wBpKexHxxW7mp6fp2HJxvn83YwNOvasjz3gFENVMkoxbpdxHLCNJ9N2/NI0y+Hw&#10;lqvcmCx26oAxq33+3N+5hvtZTAN0bOdbv/4Yi58AAAD//wMAUEsDBBQABgAIAAAAIQD+xRim3QAA&#10;AAcBAAAPAAAAZHJzL2Rvd25yZXYueG1sTI7BTsMwEETvSPyDtUjcqBOoSglxKlQEUqVe0nLpbRMv&#10;ScBeR7HTBr6+7gmOoxm9eflqskYcafCdYwXpLAFBXDvdcaPgY/92twThA7JG45gU/JCHVXF9lWOm&#10;3YlLOu5CIyKEfYYK2hD6TEpft2TRz1xPHLtPN1gMMQ6N1AOeItwaeZ8kC2mx4/jQYk/rlurv3WgV&#10;VPu6/D3ocrP9eh037oCpWb+nSt3eTC/PIAJN4W8MF/2oDkV0qtzI2gujYL58jEsFT3MQlzqegagU&#10;LNIHkEUu//sXZwAAAP//AwBQSwECLQAUAAYACAAAACEAtoM4kv4AAADhAQAAEwAAAAAAAAAAAAAA&#10;AAAAAAAAW0NvbnRlbnRfVHlwZXNdLnhtbFBLAQItABQABgAIAAAAIQA4/SH/1gAAAJQBAAALAAAA&#10;AAAAAAAAAAAAAC8BAABfcmVscy8ucmVsc1BLAQItABQABgAIAAAAIQB0D2N+PgIAAHkEAAAOAAAA&#10;AAAAAAAAAAAAAC4CAABkcnMvZTJvRG9jLnhtbFBLAQItABQABgAIAAAAIQD+xRim3QAAAAcBAAAP&#10;AAAAAAAAAAAAAAAAAJgEAABkcnMvZG93bnJldi54bWxQSwUGAAAAAAQABADzAAAAogUAAAAA&#10;">
                      <v:textbox>
                        <w:txbxContent>
                          <w:p w14:paraId="37C6CC4E"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B</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tcPr>
          <w:p w14:paraId="1DDC2701" w14:textId="77777777" w:rsidR="0047696B" w:rsidRPr="004D34CE" w:rsidRDefault="0047696B" w:rsidP="0007230C">
            <w:pPr>
              <w:rPr>
                <w:rFonts w:ascii="Calibri" w:hAnsi="Calibri" w:cs="Calibri"/>
                <w:sz w:val="22"/>
                <w:szCs w:val="22"/>
              </w:rPr>
            </w:pPr>
          </w:p>
        </w:tc>
        <w:tc>
          <w:tcPr>
            <w:tcW w:w="4085" w:type="dxa"/>
            <w:tcBorders>
              <w:top w:val="single" w:sz="4" w:space="0" w:color="auto"/>
              <w:left w:val="single" w:sz="4" w:space="0" w:color="auto"/>
              <w:bottom w:val="single" w:sz="4" w:space="0" w:color="auto"/>
              <w:right w:val="single" w:sz="4" w:space="0" w:color="auto"/>
            </w:tcBorders>
          </w:tcPr>
          <w:p w14:paraId="21D11B8B" w14:textId="77777777" w:rsidR="0047696B" w:rsidRPr="004D34CE" w:rsidRDefault="0047696B" w:rsidP="0007230C">
            <w:pPr>
              <w:tabs>
                <w:tab w:val="left" w:pos="342"/>
              </w:tabs>
              <w:rPr>
                <w:rFonts w:ascii="Calibri" w:hAnsi="Calibri" w:cs="Calibri"/>
                <w:sz w:val="22"/>
                <w:szCs w:val="22"/>
              </w:rPr>
            </w:pPr>
          </w:p>
        </w:tc>
        <w:tc>
          <w:tcPr>
            <w:tcW w:w="1788" w:type="dxa"/>
            <w:tcBorders>
              <w:top w:val="single" w:sz="4" w:space="0" w:color="auto"/>
              <w:left w:val="single" w:sz="4" w:space="0" w:color="auto"/>
              <w:bottom w:val="single" w:sz="4" w:space="0" w:color="auto"/>
              <w:right w:val="single" w:sz="4" w:space="0" w:color="auto"/>
            </w:tcBorders>
          </w:tcPr>
          <w:p w14:paraId="6E1A7697" w14:textId="77777777" w:rsidR="0047696B" w:rsidRPr="004D34CE" w:rsidRDefault="0047696B" w:rsidP="0007230C">
            <w:pPr>
              <w:rPr>
                <w:rFonts w:ascii="Calibri" w:hAnsi="Calibri" w:cs="Calibri"/>
                <w:sz w:val="22"/>
                <w:szCs w:val="22"/>
              </w:rPr>
            </w:pPr>
          </w:p>
        </w:tc>
      </w:tr>
      <w:tr w:rsidR="0047696B" w:rsidRPr="004D34CE" w14:paraId="72B15DB4" w14:textId="77777777" w:rsidTr="0007230C">
        <w:trPr>
          <w:trHeight w:val="1502"/>
        </w:trPr>
        <w:tc>
          <w:tcPr>
            <w:tcW w:w="1660" w:type="dxa"/>
            <w:tcBorders>
              <w:left w:val="single" w:sz="4" w:space="0" w:color="auto"/>
              <w:bottom w:val="single" w:sz="4" w:space="0" w:color="auto"/>
              <w:right w:val="single" w:sz="4" w:space="0" w:color="auto"/>
            </w:tcBorders>
          </w:tcPr>
          <w:p w14:paraId="4392393D"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87936" behindDoc="0" locked="0" layoutInCell="1" allowOverlap="1" wp14:anchorId="5B4118AF" wp14:editId="6B5CD753">
                      <wp:simplePos x="0" y="0"/>
                      <wp:positionH relativeFrom="column">
                        <wp:posOffset>-32143</wp:posOffset>
                      </wp:positionH>
                      <wp:positionV relativeFrom="paragraph">
                        <wp:posOffset>307832</wp:posOffset>
                      </wp:positionV>
                      <wp:extent cx="992505" cy="438785"/>
                      <wp:effectExtent l="0" t="0" r="17145" b="1841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438785"/>
                              </a:xfrm>
                              <a:prstGeom prst="flowChartProcess">
                                <a:avLst/>
                              </a:prstGeom>
                              <a:solidFill>
                                <a:srgbClr val="FFFFFF"/>
                              </a:solidFill>
                              <a:ln w="9525">
                                <a:solidFill>
                                  <a:srgbClr val="000000"/>
                                </a:solidFill>
                                <a:miter lim="800000"/>
                                <a:headEnd/>
                                <a:tailEnd/>
                              </a:ln>
                            </wps:spPr>
                            <wps:txbx>
                              <w:txbxContent>
                                <w:p w14:paraId="5AA4C419" w14:textId="77777777" w:rsidR="0047696B" w:rsidRPr="00967C97" w:rsidRDefault="0047696B" w:rsidP="0047696B">
                                  <w:pPr>
                                    <w:jc w:val="center"/>
                                    <w:rPr>
                                      <w:rFonts w:ascii="Calibri" w:hAnsi="Calibri" w:cs="Calibri"/>
                                      <w:sz w:val="22"/>
                                      <w:szCs w:val="22"/>
                                    </w:rPr>
                                  </w:pPr>
                                  <w:r>
                                    <w:rPr>
                                      <w:rFonts w:ascii="Calibri" w:hAnsi="Calibri" w:cs="Calibri"/>
                                      <w:sz w:val="22"/>
                                      <w:szCs w:val="22"/>
                                    </w:rPr>
                                    <w:t>Prepare 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118AF" id="Flowchart: Process 6" o:spid="_x0000_s1040" type="#_x0000_t109" style="position:absolute;margin-left:-2.55pt;margin-top:24.25pt;width:78.15pt;height:3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ENAIAAGMEAAAOAAAAZHJzL2Uyb0RvYy54bWysVMFu2zAMvQ/YPwi6r06ypE2NOkXRLsOA&#10;rgvQ7QMYWY6FyaJGKXG6rx8lp2m67TTMB0EUqcfHR8pX1/vOip2mYNBVcnw2kkI7hbVxm0p++7p8&#10;N5ciRHA1WHS6kk86yOvF2zdXvS/1BFu0tSbBIC6Uva9kG6MviyKoVncQztBrx84GqYPIJm2KmqBn&#10;9M4Wk9HovOiRak+odAh8ejc45SLjN41W8UvTBB2FrSRzi3mlvK7TWiyuoNwQ+NaoAw34BxYdGMdJ&#10;j1B3EEFsyfwB1RlFGLCJZwq7ApvGKJ1r4GrGo9+qeWzB61wLixP8Uabw/2DVw25FwtSVPJfCQcct&#10;WlrsVQsUS7EahBXnSafeh5LDH/2KUqXB36P6HoTD2xbcRt8QYd9qqJndOMUXry4kI/BVse4/Y81p&#10;YBsxS7ZvqEuALIbY5848HTuj91EoPry8nMxGMykUu6bv5xfzWc4A5fNlTyF+1NiJtKlkwzUwLYqH&#10;CnIi2N2HmIhB+RyeC0Fr6qWxNhu0Wd9aEjvggVnm75ApnIZZJ3pmNZvMMvIrXziFGOXvbxCdiTz5&#10;1nSVnB+DoEwKfnB1nssIxg57pmzdQdKk4tCNuF/vc+/G05QhSbzG+olFJhwmnV8mb1qkn1L0POWV&#10;DD+2QFoK+8lxoy7H02l6FtmYzi4mbNCpZ33qAacYqpJRimF7G4entPVkNi1nGmc5HN5wcxuTxX5h&#10;deDPk5x7cHh16amc2jnq5d+w+AUAAP//AwBQSwMEFAAGAAgAAAAhAO1gQn7gAAAACQEAAA8AAABk&#10;cnMvZG93bnJldi54bWxMj8FOwzAQRO9I/IO1SFyq1nFo2ijEqRBSED1wIHDpzYmXJCJeR7Gbhr/H&#10;PcFtVjOaeZsfFjOwGSfXW5IgNhEwpMbqnloJnx/lOgXmvCKtBkso4QcdHIrbm1xl2l7oHefKtyyU&#10;kMuUhM77MePcNR0a5TZ2RArel52M8uGcWq4ndQnlZuBxFO24UT2FhU6N+Nxh812djYQ4XVUv9Fa+&#10;buujLlUiTvPq4Sjl/d3y9AjM4+L/wnDFD+hQBKbankk7NkhYJyIkJWzTBNjVT0QMrA5C7HfAi5z/&#10;/6D4BQAA//8DAFBLAQItABQABgAIAAAAIQC2gziS/gAAAOEBAAATAAAAAAAAAAAAAAAAAAAAAABb&#10;Q29udGVudF9UeXBlc10ueG1sUEsBAi0AFAAGAAgAAAAhADj9If/WAAAAlAEAAAsAAAAAAAAAAAAA&#10;AAAALwEAAF9yZWxzLy5yZWxzUEsBAi0AFAAGAAgAAAAhAN/5ugQ0AgAAYwQAAA4AAAAAAAAAAAAA&#10;AAAALgIAAGRycy9lMm9Eb2MueG1sUEsBAi0AFAAGAAgAAAAhAO1gQn7gAAAACQEAAA8AAAAAAAAA&#10;AAAAAAAAjgQAAGRycy9kb3ducmV2LnhtbFBLBQYAAAAABAAEAPMAAACbBQAAAAA=&#10;">
                      <v:textbox>
                        <w:txbxContent>
                          <w:p w14:paraId="5AA4C419" w14:textId="77777777" w:rsidR="0047696B" w:rsidRPr="00967C97" w:rsidRDefault="0047696B" w:rsidP="0047696B">
                            <w:pPr>
                              <w:jc w:val="center"/>
                              <w:rPr>
                                <w:rFonts w:ascii="Calibri" w:hAnsi="Calibri" w:cs="Calibri"/>
                                <w:sz w:val="22"/>
                                <w:szCs w:val="22"/>
                              </w:rPr>
                            </w:pPr>
                            <w:r>
                              <w:rPr>
                                <w:rFonts w:ascii="Calibri" w:hAnsi="Calibri" w:cs="Calibri"/>
                                <w:sz w:val="22"/>
                                <w:szCs w:val="22"/>
                              </w:rPr>
                              <w:t>Prepare CAR</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hideMark/>
          </w:tcPr>
          <w:p w14:paraId="5BAAAC08"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Audit Team</w:t>
            </w:r>
          </w:p>
        </w:tc>
        <w:tc>
          <w:tcPr>
            <w:tcW w:w="4085" w:type="dxa"/>
            <w:tcBorders>
              <w:top w:val="single" w:sz="4" w:space="0" w:color="auto"/>
              <w:left w:val="single" w:sz="4" w:space="0" w:color="auto"/>
              <w:bottom w:val="single" w:sz="4" w:space="0" w:color="auto"/>
              <w:right w:val="single" w:sz="4" w:space="0" w:color="auto"/>
            </w:tcBorders>
            <w:hideMark/>
          </w:tcPr>
          <w:p w14:paraId="3D9684B3" w14:textId="77777777" w:rsidR="0047696B" w:rsidRDefault="0047696B" w:rsidP="0007230C">
            <w:pPr>
              <w:rPr>
                <w:rFonts w:ascii="Calibri" w:hAnsi="Calibri" w:cs="Calibri"/>
                <w:sz w:val="22"/>
                <w:szCs w:val="22"/>
              </w:rPr>
            </w:pPr>
            <w:r w:rsidRPr="004D34CE">
              <w:rPr>
                <w:rFonts w:ascii="Calibri" w:hAnsi="Calibri" w:cs="Calibri"/>
                <w:sz w:val="22"/>
                <w:szCs w:val="22"/>
              </w:rPr>
              <w:t xml:space="preserve">Shall prepare the </w:t>
            </w:r>
            <w:r>
              <w:rPr>
                <w:rFonts w:ascii="Calibri" w:hAnsi="Calibri" w:cs="Calibri"/>
                <w:sz w:val="22"/>
                <w:szCs w:val="22"/>
              </w:rPr>
              <w:t>C</w:t>
            </w:r>
            <w:r w:rsidRPr="004D34CE">
              <w:rPr>
                <w:rFonts w:ascii="Calibri" w:hAnsi="Calibri" w:cs="Calibri"/>
                <w:sz w:val="22"/>
                <w:szCs w:val="22"/>
              </w:rPr>
              <w:t xml:space="preserve">orrective </w:t>
            </w:r>
            <w:r>
              <w:rPr>
                <w:rFonts w:ascii="Calibri" w:hAnsi="Calibri" w:cs="Calibri"/>
                <w:sz w:val="22"/>
                <w:szCs w:val="22"/>
              </w:rPr>
              <w:t>A</w:t>
            </w:r>
            <w:r w:rsidRPr="004D34CE">
              <w:rPr>
                <w:rFonts w:ascii="Calibri" w:hAnsi="Calibri" w:cs="Calibri"/>
                <w:sz w:val="22"/>
                <w:szCs w:val="22"/>
              </w:rPr>
              <w:t xml:space="preserve">ction </w:t>
            </w:r>
            <w:r>
              <w:rPr>
                <w:rFonts w:ascii="Calibri" w:hAnsi="Calibri" w:cs="Calibri"/>
                <w:sz w:val="22"/>
                <w:szCs w:val="22"/>
              </w:rPr>
              <w:t>R</w:t>
            </w:r>
            <w:r w:rsidRPr="004D34CE">
              <w:rPr>
                <w:rFonts w:ascii="Calibri" w:hAnsi="Calibri" w:cs="Calibri"/>
                <w:sz w:val="22"/>
                <w:szCs w:val="22"/>
              </w:rPr>
              <w:t>equest (CAR) for the no</w:t>
            </w:r>
            <w:r>
              <w:rPr>
                <w:rFonts w:ascii="Calibri" w:hAnsi="Calibri" w:cs="Calibri"/>
                <w:sz w:val="22"/>
                <w:szCs w:val="22"/>
              </w:rPr>
              <w:t>nconformities</w:t>
            </w:r>
            <w:r w:rsidRPr="004D34CE">
              <w:rPr>
                <w:rFonts w:ascii="Calibri" w:hAnsi="Calibri" w:cs="Calibri"/>
                <w:sz w:val="22"/>
                <w:szCs w:val="22"/>
              </w:rPr>
              <w:t xml:space="preserve"> found during the audit</w:t>
            </w:r>
            <w:r>
              <w:rPr>
                <w:rFonts w:ascii="Calibri" w:hAnsi="Calibri" w:cs="Calibri"/>
                <w:sz w:val="22"/>
                <w:szCs w:val="22"/>
              </w:rPr>
              <w:t xml:space="preserve"> (</w:t>
            </w:r>
            <w:r w:rsidRPr="004D34CE">
              <w:rPr>
                <w:rFonts w:ascii="Calibri" w:hAnsi="Calibri" w:cs="Calibri"/>
                <w:sz w:val="22"/>
                <w:szCs w:val="22"/>
              </w:rPr>
              <w:t>if any</w:t>
            </w:r>
            <w:r>
              <w:rPr>
                <w:rFonts w:ascii="Calibri" w:hAnsi="Calibri" w:cs="Calibri"/>
                <w:sz w:val="22"/>
                <w:szCs w:val="22"/>
              </w:rPr>
              <w:t xml:space="preserve">). </w:t>
            </w:r>
          </w:p>
          <w:p w14:paraId="526DA00B" w14:textId="77777777" w:rsidR="0047696B" w:rsidRDefault="0047696B" w:rsidP="0007230C">
            <w:pPr>
              <w:rPr>
                <w:rFonts w:ascii="Calibri" w:hAnsi="Calibri" w:cs="Calibri"/>
                <w:sz w:val="22"/>
                <w:szCs w:val="22"/>
              </w:rPr>
            </w:pPr>
          </w:p>
          <w:p w14:paraId="52A197BE" w14:textId="77777777" w:rsidR="0047696B" w:rsidRPr="004D34CE" w:rsidRDefault="0047696B" w:rsidP="0007230C">
            <w:pPr>
              <w:rPr>
                <w:rFonts w:ascii="Calibri" w:hAnsi="Calibri" w:cs="Calibri"/>
                <w:sz w:val="22"/>
                <w:szCs w:val="22"/>
              </w:rPr>
            </w:pPr>
            <w:r>
              <w:rPr>
                <w:rFonts w:ascii="Calibri" w:hAnsi="Calibri" w:cs="Calibri"/>
                <w:sz w:val="22"/>
                <w:szCs w:val="22"/>
              </w:rPr>
              <w:t>Note: Refer to Corrective Action Procedure</w:t>
            </w:r>
          </w:p>
        </w:tc>
        <w:tc>
          <w:tcPr>
            <w:tcW w:w="1788" w:type="dxa"/>
            <w:tcBorders>
              <w:top w:val="single" w:sz="4" w:space="0" w:color="auto"/>
              <w:left w:val="single" w:sz="4" w:space="0" w:color="auto"/>
              <w:bottom w:val="single" w:sz="4" w:space="0" w:color="auto"/>
              <w:right w:val="single" w:sz="4" w:space="0" w:color="auto"/>
            </w:tcBorders>
            <w:hideMark/>
          </w:tcPr>
          <w:p w14:paraId="1C473462"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CAR</w:t>
            </w:r>
          </w:p>
        </w:tc>
      </w:tr>
      <w:tr w:rsidR="0047696B" w:rsidRPr="004D34CE" w14:paraId="07E86058" w14:textId="77777777" w:rsidTr="0007230C">
        <w:trPr>
          <w:trHeight w:val="1007"/>
        </w:trPr>
        <w:tc>
          <w:tcPr>
            <w:tcW w:w="1660" w:type="dxa"/>
            <w:tcBorders>
              <w:top w:val="single" w:sz="4" w:space="0" w:color="auto"/>
              <w:left w:val="single" w:sz="4" w:space="0" w:color="auto"/>
              <w:bottom w:val="single" w:sz="4" w:space="0" w:color="auto"/>
              <w:right w:val="single" w:sz="4" w:space="0" w:color="auto"/>
            </w:tcBorders>
            <w:hideMark/>
          </w:tcPr>
          <w:p w14:paraId="1964B4E2"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78720" behindDoc="0" locked="0" layoutInCell="1" allowOverlap="1" wp14:anchorId="63BD7E9D" wp14:editId="77AF49CA">
                      <wp:simplePos x="0" y="0"/>
                      <wp:positionH relativeFrom="column">
                        <wp:posOffset>-35542</wp:posOffset>
                      </wp:positionH>
                      <wp:positionV relativeFrom="paragraph">
                        <wp:posOffset>156210</wp:posOffset>
                      </wp:positionV>
                      <wp:extent cx="992505" cy="438785"/>
                      <wp:effectExtent l="0" t="0" r="17145" b="1841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438785"/>
                              </a:xfrm>
                              <a:prstGeom prst="flowChartProcess">
                                <a:avLst/>
                              </a:prstGeom>
                              <a:solidFill>
                                <a:srgbClr val="FFFFFF"/>
                              </a:solidFill>
                              <a:ln w="9525">
                                <a:solidFill>
                                  <a:srgbClr val="000000"/>
                                </a:solidFill>
                                <a:miter lim="800000"/>
                                <a:headEnd/>
                                <a:tailEnd/>
                              </a:ln>
                            </wps:spPr>
                            <wps:txbx>
                              <w:txbxContent>
                                <w:p w14:paraId="730FE8F2" w14:textId="77777777" w:rsidR="0047696B" w:rsidRPr="00967C97" w:rsidRDefault="0047696B" w:rsidP="0047696B">
                                  <w:pPr>
                                    <w:jc w:val="center"/>
                                    <w:rPr>
                                      <w:rFonts w:ascii="Calibri" w:hAnsi="Calibri" w:cs="Calibri"/>
                                      <w:sz w:val="22"/>
                                      <w:szCs w:val="22"/>
                                    </w:rPr>
                                  </w:pPr>
                                  <w:r w:rsidRPr="00967C97">
                                    <w:rPr>
                                      <w:rFonts w:ascii="Calibri" w:hAnsi="Calibri" w:cs="Calibri"/>
                                      <w:sz w:val="22"/>
                                      <w:szCs w:val="22"/>
                                    </w:rPr>
                                    <w:t>Closing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7E9D" id="Flowchart: Process 16" o:spid="_x0000_s1041" type="#_x0000_t109" style="position:absolute;margin-left:-2.8pt;margin-top:12.3pt;width:78.15pt;height:3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cgNAIAAGUEAAAOAAAAZHJzL2Uyb0RvYy54bWysVMFu2zAMvQ/YPwi6L06ypE2MOEWRLsOA&#10;rgvQ7QMYWY6FyaJGKXG6rx8tp2m67TTMB0EUpcfHR9KLm2NjxUFTMOgKORoMpdBOYWncrpDfvq7f&#10;zaQIEVwJFp0u5JMO8mb59s2i9bkeY4221CQYxIW89YWsY/R5lgVV6wbCAL127KyQGohs0i4rCVpG&#10;b2w2Hg6vshap9IRKh8Cnd71TLhN+VWkVv1RV0FHYQjK3mFZK67Zbs+UC8h2Br4060YB/YNGAcRz0&#10;DHUHEcSezB9QjVGEAas4UNhkWFVG6ZQDZzMa/pbNYw1ep1xYnODPMoX/B6seDhsSpuTaXUnhoOEa&#10;rS22qgaKudj0ygp2slKtDzk/ePQb6nIN/h7V9yAcrmpwO31LhG2toWR+o+5+9upBZwR+KrbtZyw5&#10;DuwjJtGOFTUdIMshjqk2T+fa6GMUig/n8/F0OJVCsWvyfnY9m6YIkD8/9hTiR42N6DaFrDgJpkXx&#10;lEIKBIf7EDtikD9fT4mgNeXaWJsM2m1XlsQBuGXW6TtFCpfXrBMts5qOpwn5lS9cQgzT9zeIxkTu&#10;fWuaQs7OlyDvFPzgytSZEYzt90zZupOknYp9NeJxe+yrl+ToJN5i+cQiE/a9zrPJmxrppxQt93kh&#10;w489kJbCfnJcqPloMukGIxmT6fWYDbr0bC894BRDFTJK0W9XsR+mvSezqznSKMnh8JaLW5kk9gur&#10;E3/u5VSD09x1w3Jpp1svf4flLwAAAP//AwBQSwMEFAAGAAgAAAAhAGPCjG/gAAAACAEAAA8AAABk&#10;cnMvZG93bnJldi54bWxMj01PwzAMhu9I/IfISFymLd1Ht1GaTgipiB04ULhwc5vQVjRO1WRd+fd4&#10;p3GyrPfV48fpYbKdGM3gW0cKlosIhKHK6ZZqBZ8f+XwPwgckjZ0jo+DXeDhktzcpJtqd6d2MRagF&#10;Q8gnqKAJoU+k9FVjLPqF6w1x9u0Gi4HXoZZ6wDPDbSdXUbSVFlviCw325rkx1U9xsgpW+1nxQm/5&#10;66Y86hzj5dc4Wx+Vur+bnh5BBDOFaxku+qwOGTuV7kTai07BPN5yk1kbnpc8jnYgSgUP6x3ILJX/&#10;H8j+AAAA//8DAFBLAQItABQABgAIAAAAIQC2gziS/gAAAOEBAAATAAAAAAAAAAAAAAAAAAAAAABb&#10;Q29udGVudF9UeXBlc10ueG1sUEsBAi0AFAAGAAgAAAAhADj9If/WAAAAlAEAAAsAAAAAAAAAAAAA&#10;AAAALwEAAF9yZWxzLy5yZWxzUEsBAi0AFAAGAAgAAAAhAMzF5yA0AgAAZQQAAA4AAAAAAAAAAAAA&#10;AAAALgIAAGRycy9lMm9Eb2MueG1sUEsBAi0AFAAGAAgAAAAhAGPCjG/gAAAACAEAAA8AAAAAAAAA&#10;AAAAAAAAjgQAAGRycy9kb3ducmV2LnhtbFBLBQYAAAAABAAEAPMAAACbBQAAAAA=&#10;">
                      <v:textbox>
                        <w:txbxContent>
                          <w:p w14:paraId="730FE8F2" w14:textId="77777777" w:rsidR="0047696B" w:rsidRPr="00967C97" w:rsidRDefault="0047696B" w:rsidP="0047696B">
                            <w:pPr>
                              <w:jc w:val="center"/>
                              <w:rPr>
                                <w:rFonts w:ascii="Calibri" w:hAnsi="Calibri" w:cs="Calibri"/>
                                <w:sz w:val="22"/>
                                <w:szCs w:val="22"/>
                              </w:rPr>
                            </w:pPr>
                            <w:r w:rsidRPr="00967C97">
                              <w:rPr>
                                <w:rFonts w:ascii="Calibri" w:hAnsi="Calibri" w:cs="Calibri"/>
                                <w:sz w:val="22"/>
                                <w:szCs w:val="22"/>
                              </w:rPr>
                              <w:t>Closing Meeting</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hideMark/>
          </w:tcPr>
          <w:p w14:paraId="477C0A8F"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 xml:space="preserve">Lead Auditor &amp; </w:t>
            </w:r>
            <w:r>
              <w:rPr>
                <w:rFonts w:ascii="Calibri" w:hAnsi="Calibri" w:cs="Calibri"/>
                <w:sz w:val="22"/>
                <w:szCs w:val="22"/>
              </w:rPr>
              <w:t>ISO Facilitator</w:t>
            </w:r>
          </w:p>
        </w:tc>
        <w:tc>
          <w:tcPr>
            <w:tcW w:w="4085" w:type="dxa"/>
            <w:tcBorders>
              <w:top w:val="single" w:sz="4" w:space="0" w:color="auto"/>
              <w:left w:val="single" w:sz="4" w:space="0" w:color="auto"/>
              <w:bottom w:val="single" w:sz="4" w:space="0" w:color="auto"/>
              <w:right w:val="single" w:sz="4" w:space="0" w:color="auto"/>
            </w:tcBorders>
          </w:tcPr>
          <w:p w14:paraId="7CADDC39"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 xml:space="preserve">Shall </w:t>
            </w:r>
            <w:r>
              <w:rPr>
                <w:rFonts w:ascii="Calibri" w:hAnsi="Calibri" w:cs="Calibri"/>
                <w:sz w:val="22"/>
                <w:szCs w:val="22"/>
              </w:rPr>
              <w:t>facilitate</w:t>
            </w:r>
            <w:r w:rsidRPr="004D34CE">
              <w:rPr>
                <w:rFonts w:ascii="Calibri" w:hAnsi="Calibri" w:cs="Calibri"/>
                <w:sz w:val="22"/>
                <w:szCs w:val="22"/>
              </w:rPr>
              <w:t xml:space="preserve"> the closing meeting upon the completion of the audit to discuss the result of the audit to all auditees and issue the CAR if any.</w:t>
            </w:r>
          </w:p>
        </w:tc>
        <w:tc>
          <w:tcPr>
            <w:tcW w:w="1788" w:type="dxa"/>
            <w:tcBorders>
              <w:top w:val="single" w:sz="4" w:space="0" w:color="auto"/>
              <w:left w:val="single" w:sz="4" w:space="0" w:color="auto"/>
              <w:bottom w:val="single" w:sz="4" w:space="0" w:color="auto"/>
              <w:right w:val="single" w:sz="4" w:space="0" w:color="auto"/>
            </w:tcBorders>
            <w:hideMark/>
          </w:tcPr>
          <w:p w14:paraId="34E67377"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CAR</w:t>
            </w:r>
          </w:p>
        </w:tc>
      </w:tr>
      <w:tr w:rsidR="0047696B" w:rsidRPr="004D34CE" w14:paraId="22F11AB2" w14:textId="77777777" w:rsidTr="0007230C">
        <w:trPr>
          <w:trHeight w:val="1142"/>
        </w:trPr>
        <w:tc>
          <w:tcPr>
            <w:tcW w:w="1660" w:type="dxa"/>
            <w:vMerge w:val="restart"/>
            <w:tcBorders>
              <w:top w:val="single" w:sz="4" w:space="0" w:color="auto"/>
              <w:left w:val="single" w:sz="4" w:space="0" w:color="auto"/>
              <w:right w:val="single" w:sz="4" w:space="0" w:color="auto"/>
            </w:tcBorders>
            <w:hideMark/>
          </w:tcPr>
          <w:p w14:paraId="78C4C7B6" w14:textId="77777777" w:rsidR="0047696B" w:rsidRPr="004D34CE" w:rsidRDefault="0047696B" w:rsidP="0007230C">
            <w:pPr>
              <w:rPr>
                <w:rFonts w:ascii="Calibri" w:hAnsi="Calibri" w:cs="Calibri"/>
                <w:sz w:val="20"/>
                <w:szCs w:val="20"/>
              </w:rPr>
            </w:pPr>
            <w:r w:rsidRPr="004D34CE">
              <w:rPr>
                <w:rFonts w:ascii="Calibri" w:hAnsi="Calibri" w:cs="Calibri"/>
                <w:noProof/>
                <w:sz w:val="20"/>
                <w:szCs w:val="20"/>
              </w:rPr>
              <mc:AlternateContent>
                <mc:Choice Requires="wps">
                  <w:drawing>
                    <wp:anchor distT="0" distB="0" distL="114300" distR="114300" simplePos="0" relativeHeight="251683840" behindDoc="0" locked="0" layoutInCell="1" allowOverlap="1" wp14:anchorId="1AAEB4C9" wp14:editId="3B5A33CC">
                      <wp:simplePos x="0" y="0"/>
                      <wp:positionH relativeFrom="column">
                        <wp:posOffset>-32983</wp:posOffset>
                      </wp:positionH>
                      <wp:positionV relativeFrom="paragraph">
                        <wp:posOffset>501650</wp:posOffset>
                      </wp:positionV>
                      <wp:extent cx="981710" cy="524510"/>
                      <wp:effectExtent l="0" t="0" r="27940"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524510"/>
                              </a:xfrm>
                              <a:prstGeom prst="rect">
                                <a:avLst/>
                              </a:prstGeom>
                              <a:solidFill>
                                <a:srgbClr val="FFFFFF"/>
                              </a:solidFill>
                              <a:ln w="9525">
                                <a:solidFill>
                                  <a:srgbClr val="000000"/>
                                </a:solidFill>
                                <a:miter lim="800000"/>
                                <a:headEnd/>
                                <a:tailEnd/>
                              </a:ln>
                            </wps:spPr>
                            <wps:txbx>
                              <w:txbxContent>
                                <w:p w14:paraId="79897001" w14:textId="77777777" w:rsidR="0047696B" w:rsidRPr="00967C97" w:rsidRDefault="0047696B" w:rsidP="0047696B">
                                  <w:pPr>
                                    <w:jc w:val="center"/>
                                    <w:rPr>
                                      <w:rFonts w:ascii="Calibri" w:hAnsi="Calibri" w:cs="Calibri"/>
                                      <w:sz w:val="22"/>
                                      <w:szCs w:val="22"/>
                                    </w:rPr>
                                  </w:pPr>
                                  <w:r w:rsidRPr="00967C97">
                                    <w:rPr>
                                      <w:rFonts w:ascii="Calibri" w:hAnsi="Calibri" w:cs="Calibri"/>
                                      <w:sz w:val="22"/>
                                      <w:szCs w:val="22"/>
                                    </w:rPr>
                                    <w:t>Prepare Audit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B4C9" id="Rectangle 15" o:spid="_x0000_s1042" style="position:absolute;margin-left:-2.6pt;margin-top:39.5pt;width:77.3pt;height:4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W8KAIAAFAEAAAOAAAAZHJzL2Uyb0RvYy54bWysVNtu2zAMfR+wfxD0vjgO4l6MOEWRLsOA&#10;bi3W7QNkWbaF6TZKiZ19/Sg5TdNtT8P8IIgidXR4SHp1M2pF9gK8tKai+WxOiTDcNtJ0Ff32dfvu&#10;ihIfmGmYskZU9CA8vVm/fbMaXCkWtreqEUAQxPhycBXtQ3BllnneC838zDph0Nla0CygCV3WABsQ&#10;XatsMZ9fZIOFxoHlwns8vZucdJ3w21bw8NC2XgSiKorcQlohrXVcs/WKlR0w10t+pMH+gYVm0uCj&#10;J6g7FhjZgfwDSksO1ts2zLjVmW1byUXKAbPJ579l89QzJ1IuKI53J5n8/4Pln/ePQGSDtSsoMUxj&#10;jb6gasx0ShA8Q4EG50uMe3KPEFP07t7y754Yu+kxTNwC2KEXrEFaeYzPXl2IhserpB4+2Qbh2S7Y&#10;pNXYgo6AqAIZU0kOp5KIMRCOh9dX+WWOhePoKhbLAvfxBVY+X3bgwwdhNYmbigJyT+Bsf+/DFPoc&#10;kshbJZutVCoZ0NUbBWTPsDu26Tui+/MwZciATIpFkZBf+fw5xDx9f4PQMmCbK6krenUKYmVU7b1p&#10;kCYrA5Nq2mN2yhxljMpNFQhjPU6FuogvRFlr2xxQWLBTW+MY4qa38JOSAVu6ov7HjoGgRH00WJzr&#10;fLmMM5CMZXG5QAPOPfW5hxmOUBUNlEzbTZjmZudAdj2+lCc5jL3FgrYyif3C6sgf2zaV6zhicS7O&#10;7RT18iNY/wIAAP//AwBQSwMEFAAGAAgAAAAhAN7DEuLfAAAACQEAAA8AAABkcnMvZG93bnJldi54&#10;bWxMj0FPg0AQhe8m/ofNmHhrl2JFQZbGaGrisaUXbwM7AsrOEnZp0V/v9lRv8/Je3nwv38ymF0ca&#10;XWdZwWoZgSCure64UXAot4tHEM4ja+wtk4IfcrAprq9yzLQ98Y6Oe9+IUMIuQwWt90MmpatbMuiW&#10;diAO3qcdDfogx0bqEU+h3PQyjqJEGuw4fGhxoJeW6u/9ZBRUXXzA3135Fpl0e+ff5/Jr+nhV6vZm&#10;fn4C4Wn2lzCc8QM6FIGpshNrJ3oFi/s4JBU8pGHS2V+naxBVOJJVArLI5f8FxR8AAAD//wMAUEsB&#10;Ai0AFAAGAAgAAAAhALaDOJL+AAAA4QEAABMAAAAAAAAAAAAAAAAAAAAAAFtDb250ZW50X1R5cGVz&#10;XS54bWxQSwECLQAUAAYACAAAACEAOP0h/9YAAACUAQAACwAAAAAAAAAAAAAAAAAvAQAAX3JlbHMv&#10;LnJlbHNQSwECLQAUAAYACAAAACEAjlnFvCgCAABQBAAADgAAAAAAAAAAAAAAAAAuAgAAZHJzL2Uy&#10;b0RvYy54bWxQSwECLQAUAAYACAAAACEA3sMS4t8AAAAJAQAADwAAAAAAAAAAAAAAAACCBAAAZHJz&#10;L2Rvd25yZXYueG1sUEsFBgAAAAAEAAQA8wAAAI4FAAAAAA==&#10;">
                      <v:textbox>
                        <w:txbxContent>
                          <w:p w14:paraId="79897001" w14:textId="77777777" w:rsidR="0047696B" w:rsidRPr="00967C97" w:rsidRDefault="0047696B" w:rsidP="0047696B">
                            <w:pPr>
                              <w:jc w:val="center"/>
                              <w:rPr>
                                <w:rFonts w:ascii="Calibri" w:hAnsi="Calibri" w:cs="Calibri"/>
                                <w:sz w:val="22"/>
                                <w:szCs w:val="22"/>
                              </w:rPr>
                            </w:pPr>
                            <w:r w:rsidRPr="00967C97">
                              <w:rPr>
                                <w:rFonts w:ascii="Calibri" w:hAnsi="Calibri" w:cs="Calibri"/>
                                <w:sz w:val="22"/>
                                <w:szCs w:val="22"/>
                              </w:rPr>
                              <w:t>Prepare Audit Report</w:t>
                            </w:r>
                          </w:p>
                        </w:txbxContent>
                      </v:textbox>
                    </v:rect>
                  </w:pict>
                </mc:Fallback>
              </mc:AlternateContent>
            </w:r>
          </w:p>
        </w:tc>
        <w:tc>
          <w:tcPr>
            <w:tcW w:w="1626" w:type="dxa"/>
            <w:tcBorders>
              <w:top w:val="single" w:sz="4" w:space="0" w:color="auto"/>
              <w:left w:val="single" w:sz="4" w:space="0" w:color="auto"/>
              <w:bottom w:val="single" w:sz="4" w:space="0" w:color="auto"/>
              <w:right w:val="single" w:sz="4" w:space="0" w:color="auto"/>
            </w:tcBorders>
            <w:hideMark/>
          </w:tcPr>
          <w:p w14:paraId="302E96B7"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Lead Auditor</w:t>
            </w:r>
          </w:p>
        </w:tc>
        <w:tc>
          <w:tcPr>
            <w:tcW w:w="4085" w:type="dxa"/>
            <w:tcBorders>
              <w:top w:val="single" w:sz="4" w:space="0" w:color="auto"/>
              <w:left w:val="single" w:sz="4" w:space="0" w:color="auto"/>
              <w:bottom w:val="single" w:sz="4" w:space="0" w:color="auto"/>
              <w:right w:val="single" w:sz="4" w:space="0" w:color="auto"/>
            </w:tcBorders>
            <w:hideMark/>
          </w:tcPr>
          <w:p w14:paraId="0658BF3A"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Shall summarize the audit result including overall impression of the audit team or suggestion on the result of the audit and the good points of the QMS.</w:t>
            </w:r>
          </w:p>
        </w:tc>
        <w:tc>
          <w:tcPr>
            <w:tcW w:w="1788" w:type="dxa"/>
            <w:tcBorders>
              <w:top w:val="single" w:sz="4" w:space="0" w:color="auto"/>
              <w:left w:val="single" w:sz="4" w:space="0" w:color="auto"/>
              <w:bottom w:val="single" w:sz="4" w:space="0" w:color="auto"/>
              <w:right w:val="single" w:sz="4" w:space="0" w:color="auto"/>
            </w:tcBorders>
            <w:hideMark/>
          </w:tcPr>
          <w:p w14:paraId="15ACD842"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Internal Audit Report</w:t>
            </w:r>
          </w:p>
        </w:tc>
      </w:tr>
      <w:tr w:rsidR="0047696B" w:rsidRPr="004D34CE" w14:paraId="5C8A273E" w14:textId="77777777" w:rsidTr="0007230C">
        <w:trPr>
          <w:trHeight w:val="1421"/>
        </w:trPr>
        <w:tc>
          <w:tcPr>
            <w:tcW w:w="0" w:type="auto"/>
            <w:vMerge/>
            <w:tcBorders>
              <w:left w:val="single" w:sz="4" w:space="0" w:color="auto"/>
              <w:bottom w:val="single" w:sz="4" w:space="0" w:color="auto"/>
              <w:right w:val="single" w:sz="4" w:space="0" w:color="auto"/>
            </w:tcBorders>
            <w:vAlign w:val="center"/>
            <w:hideMark/>
          </w:tcPr>
          <w:p w14:paraId="1699D36B" w14:textId="77777777" w:rsidR="0047696B" w:rsidRPr="004D34CE" w:rsidRDefault="0047696B" w:rsidP="0007230C">
            <w:pPr>
              <w:rPr>
                <w:rFonts w:ascii="Calibri" w:hAnsi="Calibri" w:cs="Calibri"/>
              </w:rPr>
            </w:pPr>
          </w:p>
        </w:tc>
        <w:tc>
          <w:tcPr>
            <w:tcW w:w="1626" w:type="dxa"/>
            <w:tcBorders>
              <w:top w:val="single" w:sz="4" w:space="0" w:color="auto"/>
              <w:left w:val="single" w:sz="4" w:space="0" w:color="auto"/>
              <w:bottom w:val="single" w:sz="4" w:space="0" w:color="auto"/>
              <w:right w:val="single" w:sz="4" w:space="0" w:color="auto"/>
            </w:tcBorders>
            <w:hideMark/>
          </w:tcPr>
          <w:p w14:paraId="26505E8E" w14:textId="77777777" w:rsidR="0047696B" w:rsidRPr="004D34CE" w:rsidRDefault="0047696B" w:rsidP="0007230C">
            <w:pPr>
              <w:rPr>
                <w:rFonts w:ascii="Calibri" w:hAnsi="Calibri" w:cs="Calibri"/>
                <w:sz w:val="22"/>
                <w:szCs w:val="22"/>
              </w:rPr>
            </w:pPr>
            <w:r>
              <w:rPr>
                <w:rFonts w:ascii="Calibri" w:hAnsi="Calibri" w:cs="Calibri"/>
                <w:sz w:val="22"/>
                <w:szCs w:val="22"/>
              </w:rPr>
              <w:t>ISO Facilitator</w:t>
            </w:r>
          </w:p>
          <w:p w14:paraId="74482747" w14:textId="77777777" w:rsidR="0047696B" w:rsidRPr="004D34CE" w:rsidRDefault="0047696B" w:rsidP="0007230C">
            <w:pPr>
              <w:rPr>
                <w:rFonts w:ascii="Calibri" w:hAnsi="Calibri" w:cs="Calibri"/>
                <w:sz w:val="22"/>
                <w:szCs w:val="22"/>
              </w:rPr>
            </w:pPr>
          </w:p>
          <w:p w14:paraId="0F17C9C1" w14:textId="3FA1FBF5" w:rsidR="0047696B" w:rsidRPr="004D34CE" w:rsidRDefault="00656DF6" w:rsidP="0007230C">
            <w:pPr>
              <w:rPr>
                <w:rFonts w:ascii="Calibri" w:hAnsi="Calibri" w:cs="Calibri"/>
                <w:sz w:val="22"/>
                <w:szCs w:val="22"/>
              </w:rPr>
            </w:pPr>
            <w:r>
              <w:rPr>
                <w:rFonts w:ascii="Calibri" w:hAnsi="Calibri" w:cs="Calibri"/>
                <w:sz w:val="22"/>
                <w:szCs w:val="22"/>
              </w:rPr>
              <w:t>PRESIDENT</w:t>
            </w:r>
          </w:p>
        </w:tc>
        <w:tc>
          <w:tcPr>
            <w:tcW w:w="4085" w:type="dxa"/>
            <w:tcBorders>
              <w:top w:val="single" w:sz="4" w:space="0" w:color="auto"/>
              <w:left w:val="single" w:sz="4" w:space="0" w:color="auto"/>
              <w:bottom w:val="single" w:sz="4" w:space="0" w:color="auto"/>
              <w:right w:val="single" w:sz="4" w:space="0" w:color="auto"/>
            </w:tcBorders>
            <w:hideMark/>
          </w:tcPr>
          <w:p w14:paraId="1EA3A770" w14:textId="2B64581D" w:rsidR="0047696B" w:rsidRPr="004D34CE" w:rsidRDefault="0047696B" w:rsidP="0007230C">
            <w:pPr>
              <w:rPr>
                <w:rFonts w:ascii="Calibri" w:hAnsi="Calibri" w:cs="Calibri"/>
                <w:sz w:val="22"/>
                <w:szCs w:val="22"/>
              </w:rPr>
            </w:pPr>
            <w:r w:rsidRPr="004D34CE">
              <w:rPr>
                <w:rFonts w:ascii="Calibri" w:hAnsi="Calibri" w:cs="Calibri"/>
                <w:sz w:val="22"/>
                <w:szCs w:val="22"/>
              </w:rPr>
              <w:t xml:space="preserve">Shall verify the audit results and submit to the </w:t>
            </w:r>
            <w:r w:rsidR="00656DF6">
              <w:rPr>
                <w:rFonts w:ascii="Calibri" w:hAnsi="Calibri" w:cs="Calibri"/>
                <w:sz w:val="22"/>
                <w:szCs w:val="22"/>
              </w:rPr>
              <w:t>PRESIDENT</w:t>
            </w:r>
            <w:r w:rsidRPr="004D34CE">
              <w:rPr>
                <w:rFonts w:ascii="Calibri" w:hAnsi="Calibri" w:cs="Calibri"/>
                <w:sz w:val="22"/>
                <w:szCs w:val="22"/>
              </w:rPr>
              <w:t xml:space="preserve"> for approval.</w:t>
            </w:r>
          </w:p>
          <w:p w14:paraId="075B419E" w14:textId="77777777" w:rsidR="0047696B" w:rsidRPr="004D34CE" w:rsidRDefault="0047696B" w:rsidP="0007230C">
            <w:pPr>
              <w:rPr>
                <w:rFonts w:ascii="Calibri" w:hAnsi="Calibri" w:cs="Calibri"/>
                <w:sz w:val="22"/>
                <w:szCs w:val="22"/>
              </w:rPr>
            </w:pPr>
          </w:p>
          <w:p w14:paraId="52F0FA47" w14:textId="77777777" w:rsidR="0047696B" w:rsidRPr="004D34CE" w:rsidRDefault="0047696B" w:rsidP="0007230C">
            <w:pPr>
              <w:rPr>
                <w:rFonts w:ascii="Calibri" w:hAnsi="Calibri" w:cs="Calibri"/>
                <w:i/>
                <w:sz w:val="22"/>
                <w:szCs w:val="22"/>
              </w:rPr>
            </w:pPr>
            <w:r w:rsidRPr="004D34CE">
              <w:rPr>
                <w:rFonts w:ascii="Calibri" w:hAnsi="Calibri" w:cs="Calibri"/>
                <w:i/>
                <w:sz w:val="22"/>
                <w:szCs w:val="22"/>
              </w:rPr>
              <w:t>Note:</w:t>
            </w:r>
          </w:p>
          <w:p w14:paraId="01BE5242" w14:textId="77777777" w:rsidR="0047696B" w:rsidRPr="004D34CE" w:rsidRDefault="0047696B" w:rsidP="0007230C">
            <w:pPr>
              <w:rPr>
                <w:rFonts w:ascii="Calibri" w:hAnsi="Calibri" w:cs="Calibri"/>
                <w:i/>
                <w:sz w:val="22"/>
                <w:szCs w:val="22"/>
              </w:rPr>
            </w:pPr>
            <w:r w:rsidRPr="004D34CE">
              <w:rPr>
                <w:rFonts w:ascii="Calibri" w:hAnsi="Calibri" w:cs="Calibri"/>
                <w:i/>
                <w:sz w:val="22"/>
                <w:szCs w:val="22"/>
              </w:rPr>
              <w:t>Result of the audit shall be part of the management review agenda.</w:t>
            </w:r>
          </w:p>
        </w:tc>
        <w:tc>
          <w:tcPr>
            <w:tcW w:w="1788" w:type="dxa"/>
            <w:tcBorders>
              <w:top w:val="single" w:sz="4" w:space="0" w:color="auto"/>
              <w:left w:val="single" w:sz="4" w:space="0" w:color="auto"/>
              <w:bottom w:val="single" w:sz="4" w:space="0" w:color="auto"/>
              <w:right w:val="single" w:sz="4" w:space="0" w:color="auto"/>
            </w:tcBorders>
            <w:hideMark/>
          </w:tcPr>
          <w:p w14:paraId="7D6666FE"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Internal Audit Report</w:t>
            </w:r>
          </w:p>
        </w:tc>
      </w:tr>
      <w:tr w:rsidR="0047696B" w:rsidRPr="004D34CE" w14:paraId="453FDD4E" w14:textId="77777777" w:rsidTr="0007230C">
        <w:trPr>
          <w:trHeight w:val="1034"/>
        </w:trPr>
        <w:tc>
          <w:tcPr>
            <w:tcW w:w="1660" w:type="dxa"/>
            <w:tcBorders>
              <w:top w:val="single" w:sz="4" w:space="0" w:color="auto"/>
              <w:left w:val="single" w:sz="4" w:space="0" w:color="auto"/>
              <w:bottom w:val="single" w:sz="4" w:space="0" w:color="auto"/>
              <w:right w:val="single" w:sz="4" w:space="0" w:color="auto"/>
            </w:tcBorders>
            <w:hideMark/>
          </w:tcPr>
          <w:p w14:paraId="3B1067F1"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79744" behindDoc="0" locked="0" layoutInCell="1" allowOverlap="1" wp14:anchorId="0E81FC78" wp14:editId="2BBF3587">
                      <wp:simplePos x="0" y="0"/>
                      <wp:positionH relativeFrom="column">
                        <wp:posOffset>-34987</wp:posOffset>
                      </wp:positionH>
                      <wp:positionV relativeFrom="paragraph">
                        <wp:posOffset>136632</wp:posOffset>
                      </wp:positionV>
                      <wp:extent cx="1011537" cy="438912"/>
                      <wp:effectExtent l="0" t="0" r="17780" b="184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37" cy="438912"/>
                              </a:xfrm>
                              <a:prstGeom prst="rect">
                                <a:avLst/>
                              </a:prstGeom>
                              <a:solidFill>
                                <a:srgbClr val="FFFFFF"/>
                              </a:solidFill>
                              <a:ln w="9525">
                                <a:solidFill>
                                  <a:srgbClr val="000000"/>
                                </a:solidFill>
                                <a:miter lim="800000"/>
                                <a:headEnd/>
                                <a:tailEnd/>
                              </a:ln>
                            </wps:spPr>
                            <wps:txbx>
                              <w:txbxContent>
                                <w:p w14:paraId="56EFACCE" w14:textId="77777777" w:rsidR="0047696B" w:rsidRPr="00967C97" w:rsidRDefault="0047696B" w:rsidP="0047696B">
                                  <w:pPr>
                                    <w:jc w:val="center"/>
                                    <w:rPr>
                                      <w:rFonts w:ascii="Calibri" w:hAnsi="Calibri" w:cs="Calibri"/>
                                      <w:sz w:val="22"/>
                                      <w:szCs w:val="22"/>
                                    </w:rPr>
                                  </w:pPr>
                                  <w:r>
                                    <w:rPr>
                                      <w:rFonts w:ascii="Calibri" w:hAnsi="Calibri" w:cs="Calibri"/>
                                      <w:sz w:val="22"/>
                                      <w:szCs w:val="22"/>
                                    </w:rPr>
                                    <w:t>Issuance of 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1FC78" id="Rectangle 13" o:spid="_x0000_s1043" style="position:absolute;margin-left:-2.75pt;margin-top:10.75pt;width:79.65pt;height:3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BKKwIAAFE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sHYzSjTr&#10;sEZfUDWmGyUInqFAvXU5xj3aBwgpOntv+HdHtNm1GCZuAUzfClYhrSzEJy8uBMPhVVL2H02F8Ozg&#10;TdRqqKELgKgCGWJJTpeSiMETjodZmmWL2ZISjr75bLXOpvEJlj/dtuD8e2E6EjYFBSQf0dnx3vnA&#10;huVPIZG9UbLaS6WiAU25U0CODNtjH78zursOU5r0BV0vpouI/MLnriHS+P0NopMe+1zJrqCrSxDL&#10;g2zvdBW70DOpxj1SVvqsY5BuLIEfymGs1DK8EHQtTXVCZcGMfY1ziJvWwE9KeuzpgrofBwaCEvVB&#10;Y3XW2XwehiAa88VyigZce8prD9McoQrqKRm3Oz8OzsGCbFp8KYtyaHOLFa1lFPuZ1Zk/9m2swXnG&#10;wmBc2zHq+U+w/QUAAP//AwBQSwMEFAAGAAgAAAAhALFi+RjeAAAACAEAAA8AAABkcnMvZG93bnJl&#10;di54bWxMj8FOwzAQRO9I/IO1SNxau6lS0ZBNhUBF4timF26b2CSB2I5ipw18PdsTnFajGc2+yXez&#10;7cXZjKHzDmG1VCCMq73uXINwKveLBxAhktPUe2cQvk2AXXF7k1Om/cUdzPkYG8ElLmSE0MY4ZFKG&#10;ujWWwtIPxrH34UdLkeXYSD3ShcttLxOlNtJS5/hDS4N5bk39dZwsQtUlJ/o5lK/Kbvfr+DaXn9P7&#10;C+L93fz0CCKaOf6F4YrP6FAwU+Unp4PoERZpykmEZMX36qdrnlIhbNUGZJHL/wOKXwAAAP//AwBQ&#10;SwECLQAUAAYACAAAACEAtoM4kv4AAADhAQAAEwAAAAAAAAAAAAAAAAAAAAAAW0NvbnRlbnRfVHlw&#10;ZXNdLnhtbFBLAQItABQABgAIAAAAIQA4/SH/1gAAAJQBAAALAAAAAAAAAAAAAAAAAC8BAABfcmVs&#10;cy8ucmVsc1BLAQItABQABgAIAAAAIQBZP7BKKwIAAFEEAAAOAAAAAAAAAAAAAAAAAC4CAABkcnMv&#10;ZTJvRG9jLnhtbFBLAQItABQABgAIAAAAIQCxYvkY3gAAAAgBAAAPAAAAAAAAAAAAAAAAAIUEAABk&#10;cnMvZG93bnJldi54bWxQSwUGAAAAAAQABADzAAAAkAUAAAAA&#10;">
                      <v:textbox>
                        <w:txbxContent>
                          <w:p w14:paraId="56EFACCE" w14:textId="77777777" w:rsidR="0047696B" w:rsidRPr="00967C97" w:rsidRDefault="0047696B" w:rsidP="0047696B">
                            <w:pPr>
                              <w:jc w:val="center"/>
                              <w:rPr>
                                <w:rFonts w:ascii="Calibri" w:hAnsi="Calibri" w:cs="Calibri"/>
                                <w:sz w:val="22"/>
                                <w:szCs w:val="22"/>
                              </w:rPr>
                            </w:pPr>
                            <w:r>
                              <w:rPr>
                                <w:rFonts w:ascii="Calibri" w:hAnsi="Calibri" w:cs="Calibri"/>
                                <w:sz w:val="22"/>
                                <w:szCs w:val="22"/>
                              </w:rPr>
                              <w:t>Issuance of CAR</w:t>
                            </w:r>
                          </w:p>
                        </w:txbxContent>
                      </v:textbox>
                    </v:rect>
                  </w:pict>
                </mc:Fallback>
              </mc:AlternateContent>
            </w:r>
          </w:p>
        </w:tc>
        <w:tc>
          <w:tcPr>
            <w:tcW w:w="1626" w:type="dxa"/>
            <w:tcBorders>
              <w:top w:val="single" w:sz="4" w:space="0" w:color="auto"/>
              <w:left w:val="single" w:sz="4" w:space="0" w:color="auto"/>
              <w:bottom w:val="single" w:sz="4" w:space="0" w:color="auto"/>
              <w:right w:val="single" w:sz="4" w:space="0" w:color="auto"/>
            </w:tcBorders>
          </w:tcPr>
          <w:p w14:paraId="7F704A09"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Internal Auditor</w:t>
            </w:r>
          </w:p>
        </w:tc>
        <w:tc>
          <w:tcPr>
            <w:tcW w:w="4085" w:type="dxa"/>
            <w:tcBorders>
              <w:top w:val="single" w:sz="4" w:space="0" w:color="auto"/>
              <w:left w:val="single" w:sz="4" w:space="0" w:color="auto"/>
              <w:bottom w:val="single" w:sz="4" w:space="0" w:color="auto"/>
              <w:right w:val="single" w:sz="4" w:space="0" w:color="auto"/>
            </w:tcBorders>
          </w:tcPr>
          <w:p w14:paraId="11D53209"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 xml:space="preserve">Shall </w:t>
            </w:r>
            <w:r>
              <w:rPr>
                <w:rFonts w:ascii="Calibri" w:hAnsi="Calibri" w:cs="Calibri"/>
                <w:sz w:val="22"/>
                <w:szCs w:val="22"/>
              </w:rPr>
              <w:t>issue the CAR to the concerned office/auditee.</w:t>
            </w:r>
          </w:p>
          <w:p w14:paraId="3AED3300" w14:textId="77777777" w:rsidR="0047696B" w:rsidRPr="004D34CE" w:rsidRDefault="0047696B" w:rsidP="0007230C">
            <w:pPr>
              <w:rPr>
                <w:rFonts w:ascii="Calibri" w:hAnsi="Calibri" w:cs="Calibri"/>
                <w:sz w:val="22"/>
                <w:szCs w:val="22"/>
              </w:rPr>
            </w:pPr>
          </w:p>
        </w:tc>
        <w:tc>
          <w:tcPr>
            <w:tcW w:w="1788" w:type="dxa"/>
            <w:tcBorders>
              <w:top w:val="single" w:sz="4" w:space="0" w:color="auto"/>
              <w:left w:val="single" w:sz="4" w:space="0" w:color="auto"/>
              <w:bottom w:val="single" w:sz="4" w:space="0" w:color="auto"/>
              <w:right w:val="single" w:sz="4" w:space="0" w:color="auto"/>
            </w:tcBorders>
            <w:hideMark/>
          </w:tcPr>
          <w:p w14:paraId="38CA5587" w14:textId="77777777" w:rsidR="0047696B" w:rsidRPr="004D34CE" w:rsidRDefault="0047696B" w:rsidP="0007230C">
            <w:pPr>
              <w:rPr>
                <w:rFonts w:ascii="Calibri" w:hAnsi="Calibri" w:cs="Calibri"/>
              </w:rPr>
            </w:pPr>
            <w:r w:rsidRPr="004D34CE">
              <w:rPr>
                <w:rFonts w:ascii="Calibri" w:hAnsi="Calibri" w:cs="Calibri"/>
              </w:rPr>
              <w:t>CAR</w:t>
            </w:r>
          </w:p>
        </w:tc>
      </w:tr>
      <w:tr w:rsidR="0047696B" w:rsidRPr="004D34CE" w14:paraId="32AB52F9" w14:textId="77777777" w:rsidTr="0007230C">
        <w:trPr>
          <w:trHeight w:val="1691"/>
        </w:trPr>
        <w:tc>
          <w:tcPr>
            <w:tcW w:w="1660" w:type="dxa"/>
            <w:tcBorders>
              <w:top w:val="single" w:sz="4" w:space="0" w:color="auto"/>
              <w:left w:val="single" w:sz="4" w:space="0" w:color="auto"/>
              <w:bottom w:val="single" w:sz="4" w:space="0" w:color="auto"/>
              <w:right w:val="single" w:sz="4" w:space="0" w:color="auto"/>
            </w:tcBorders>
          </w:tcPr>
          <w:p w14:paraId="3E19DB31" w14:textId="77777777" w:rsidR="0047696B" w:rsidRPr="004D34CE" w:rsidRDefault="0047696B" w:rsidP="0007230C">
            <w:pP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88960" behindDoc="0" locked="0" layoutInCell="1" allowOverlap="1" wp14:anchorId="61753CC8" wp14:editId="69A99C18">
                      <wp:simplePos x="0" y="0"/>
                      <wp:positionH relativeFrom="column">
                        <wp:posOffset>-36830</wp:posOffset>
                      </wp:positionH>
                      <wp:positionV relativeFrom="paragraph">
                        <wp:posOffset>683421</wp:posOffset>
                      </wp:positionV>
                      <wp:extent cx="995680" cy="803275"/>
                      <wp:effectExtent l="0" t="0" r="1397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803275"/>
                              </a:xfrm>
                              <a:prstGeom prst="rect">
                                <a:avLst/>
                              </a:prstGeom>
                              <a:solidFill>
                                <a:srgbClr val="FFFFFF"/>
                              </a:solidFill>
                              <a:ln w="9525">
                                <a:solidFill>
                                  <a:srgbClr val="000000"/>
                                </a:solidFill>
                                <a:miter lim="800000"/>
                                <a:headEnd/>
                                <a:tailEnd/>
                              </a:ln>
                            </wps:spPr>
                            <wps:txbx>
                              <w:txbxContent>
                                <w:p w14:paraId="7FADC093" w14:textId="77777777" w:rsidR="0047696B" w:rsidRPr="00F75808" w:rsidRDefault="0047696B" w:rsidP="0047696B">
                                  <w:pPr>
                                    <w:jc w:val="center"/>
                                    <w:rPr>
                                      <w:rFonts w:ascii="Calibri" w:hAnsi="Calibri" w:cs="Calibri"/>
                                      <w:sz w:val="22"/>
                                      <w:szCs w:val="22"/>
                                    </w:rPr>
                                  </w:pPr>
                                  <w:r w:rsidRPr="00F75808">
                                    <w:rPr>
                                      <w:rFonts w:ascii="Calibri" w:hAnsi="Calibri" w:cs="Calibri"/>
                                      <w:sz w:val="22"/>
                                      <w:szCs w:val="22"/>
                                    </w:rPr>
                                    <w:t>Determine and Implement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53CC8" id="Rectangle 10" o:spid="_x0000_s1044" style="position:absolute;margin-left:-2.9pt;margin-top:53.8pt;width:78.4pt;height:6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OUKQIAAFAEAAAOAAAAZHJzL2Uyb0RvYy54bWysVNuO0zAQfUfiHyy/06Sl3W2jpqtVlyKk&#10;BVYsfIDjOImFb4zdJuXrGTvdbhd4QuTB8njGx2fOzGR9M2hFDgK8tKak00lOiTDc1tK0Jf32dfdm&#10;SYkPzNRMWSNKehSe3mxev1r3rhAz21lVCyAIYnzRu5J2IbgiyzzvhGZ+Yp0w6GwsaBbQhDargfWI&#10;rlU2y/OrrLdQO7BceI+nd6OTbhJ+0wgePjeNF4GokiK3kFZIaxXXbLNmRQvMdZKfaLB/YKGZNPjo&#10;GeqOBUb2IP+A0pKD9bYJE251ZptGcpFywGym+W/ZPHbMiZQLiuPdWSb//2D5p8MDEFlj7VAewzTW&#10;6AuqxkyrBMEzFKh3vsC4R/cAMUXv7i3/7omx2w7DxC2A7TvBaqQ1jfHZiwvR8HiVVP1HWyM82web&#10;tBoa0BEQVSBDKsnxXBIxBMLxcLVaXC2RGUfXMn87u16kF1jxdNmBD++F1SRuSgrIPYGzw70PkQwr&#10;nkISeatkvZNKJQPaaquAHBh2xy59J3R/GaYM6ZHJYrZIyC98/hIiT9/fILQM2OZK6phF/GIQK6Jq&#10;70yd9oFJNe6RsjInGaNyYwXCUA1joZbxcpS1svURhQU7tjWOIW46Cz8p6bGlS+p/7BkIStQHg8VZ&#10;TefzOAPJmC+uZ2jApae69DDDEaqkgZJxuw3j3OwdyLbDl6ZJDmNvsaCNTGI/szrxx7ZNNTiNWJyL&#10;SztFPf8INr8AAAD//wMAUEsDBBQABgAIAAAAIQD0gFAs4AAAAAoBAAAPAAAAZHJzL2Rvd25yZXYu&#10;eG1sTI/BTsMwEETvSPyDtUjcWicpLTTEqRCoSBzb9MJtE2+TQGxHsdMGvp7tqRxnZzT7JttMphMn&#10;GnzrrIJ4HoEgWznd2lrBodjOnkD4gFZj5ywp+CEPm/z2JsNUu7Pd0WkfasEl1qeooAmhT6X0VUMG&#10;/dz1ZNk7usFgYDnUUg945nLTySSKVtJga/lDgz29NlR970ejoGyTA/7uivfIrLeL8DEVX+Pnm1L3&#10;d9PLM4hAU7iG4YLP6JAzU+lGq73oFMyWTB74Hj2uQFwCy5jHlQqSxUMMMs/k/wn5HwAAAP//AwBQ&#10;SwECLQAUAAYACAAAACEAtoM4kv4AAADhAQAAEwAAAAAAAAAAAAAAAAAAAAAAW0NvbnRlbnRfVHlw&#10;ZXNdLnhtbFBLAQItABQABgAIAAAAIQA4/SH/1gAAAJQBAAALAAAAAAAAAAAAAAAAAC8BAABfcmVs&#10;cy8ucmVsc1BLAQItABQABgAIAAAAIQCKytOUKQIAAFAEAAAOAAAAAAAAAAAAAAAAAC4CAABkcnMv&#10;ZTJvRG9jLnhtbFBLAQItABQABgAIAAAAIQD0gFAs4AAAAAoBAAAPAAAAAAAAAAAAAAAAAIMEAABk&#10;cnMvZG93bnJldi54bWxQSwUGAAAAAAQABADzAAAAkAUAAAAA&#10;">
                      <v:textbox>
                        <w:txbxContent>
                          <w:p w14:paraId="7FADC093" w14:textId="77777777" w:rsidR="0047696B" w:rsidRPr="00F75808" w:rsidRDefault="0047696B" w:rsidP="0047696B">
                            <w:pPr>
                              <w:jc w:val="center"/>
                              <w:rPr>
                                <w:rFonts w:ascii="Calibri" w:hAnsi="Calibri" w:cs="Calibri"/>
                                <w:sz w:val="22"/>
                                <w:szCs w:val="22"/>
                              </w:rPr>
                            </w:pPr>
                            <w:r w:rsidRPr="00F75808">
                              <w:rPr>
                                <w:rFonts w:ascii="Calibri" w:hAnsi="Calibri" w:cs="Calibri"/>
                                <w:sz w:val="22"/>
                                <w:szCs w:val="22"/>
                              </w:rPr>
                              <w:t>Determine and Implement Actions</w:t>
                            </w:r>
                          </w:p>
                        </w:txbxContent>
                      </v:textbox>
                    </v:rect>
                  </w:pict>
                </mc:Fallback>
              </mc:AlternateContent>
            </w:r>
          </w:p>
        </w:tc>
        <w:tc>
          <w:tcPr>
            <w:tcW w:w="1626" w:type="dxa"/>
            <w:tcBorders>
              <w:top w:val="single" w:sz="4" w:space="0" w:color="auto"/>
              <w:left w:val="single" w:sz="4" w:space="0" w:color="auto"/>
              <w:bottom w:val="single" w:sz="4" w:space="0" w:color="auto"/>
              <w:right w:val="single" w:sz="4" w:space="0" w:color="auto"/>
            </w:tcBorders>
          </w:tcPr>
          <w:p w14:paraId="00FAC930"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Concerned Dept. / Office</w:t>
            </w:r>
          </w:p>
        </w:tc>
        <w:tc>
          <w:tcPr>
            <w:tcW w:w="4085" w:type="dxa"/>
            <w:tcBorders>
              <w:top w:val="single" w:sz="4" w:space="0" w:color="auto"/>
              <w:left w:val="single" w:sz="4" w:space="0" w:color="auto"/>
              <w:bottom w:val="single" w:sz="4" w:space="0" w:color="auto"/>
              <w:right w:val="single" w:sz="4" w:space="0" w:color="auto"/>
            </w:tcBorders>
          </w:tcPr>
          <w:p w14:paraId="3004D682" w14:textId="77777777" w:rsidR="0047696B" w:rsidRPr="004D34CE" w:rsidRDefault="0047696B" w:rsidP="0007230C">
            <w:pPr>
              <w:rPr>
                <w:rFonts w:ascii="Calibri" w:hAnsi="Calibri" w:cs="Calibri"/>
                <w:sz w:val="22"/>
                <w:szCs w:val="22"/>
              </w:rPr>
            </w:pPr>
            <w:r w:rsidRPr="004D34CE">
              <w:rPr>
                <w:rFonts w:ascii="Calibri" w:hAnsi="Calibri" w:cs="Calibri"/>
                <w:sz w:val="22"/>
                <w:szCs w:val="22"/>
              </w:rPr>
              <w:t xml:space="preserve">Shall be responsible for establishing </w:t>
            </w:r>
            <w:r>
              <w:rPr>
                <w:rFonts w:ascii="Calibri" w:hAnsi="Calibri" w:cs="Calibri"/>
                <w:sz w:val="22"/>
                <w:szCs w:val="22"/>
              </w:rPr>
              <w:t>correction and</w:t>
            </w:r>
            <w:r w:rsidRPr="004D34CE">
              <w:rPr>
                <w:rFonts w:ascii="Calibri" w:hAnsi="Calibri" w:cs="Calibri"/>
                <w:sz w:val="22"/>
                <w:szCs w:val="22"/>
              </w:rPr>
              <w:t xml:space="preserve"> corrective action.</w:t>
            </w:r>
            <w:r>
              <w:rPr>
                <w:rFonts w:ascii="Calibri" w:hAnsi="Calibri" w:cs="Calibri"/>
                <w:sz w:val="22"/>
                <w:szCs w:val="22"/>
              </w:rPr>
              <w:t xml:space="preserve"> CAR shall be returned to the Audit Team within three (3) working days.</w:t>
            </w:r>
          </w:p>
          <w:p w14:paraId="44A6092D" w14:textId="77777777" w:rsidR="0047696B" w:rsidRPr="004D34CE" w:rsidRDefault="0047696B" w:rsidP="0007230C">
            <w:pPr>
              <w:rPr>
                <w:rFonts w:ascii="Calibri" w:hAnsi="Calibri" w:cs="Calibri"/>
                <w:sz w:val="22"/>
                <w:szCs w:val="22"/>
              </w:rPr>
            </w:pPr>
          </w:p>
          <w:p w14:paraId="30BAE16C" w14:textId="77777777" w:rsidR="0047696B" w:rsidRPr="004D34CE" w:rsidRDefault="0047696B" w:rsidP="0007230C">
            <w:pPr>
              <w:rPr>
                <w:rFonts w:ascii="Calibri" w:hAnsi="Calibri" w:cs="Calibri"/>
                <w:i/>
                <w:sz w:val="22"/>
                <w:szCs w:val="22"/>
              </w:rPr>
            </w:pPr>
            <w:r w:rsidRPr="004D34CE">
              <w:rPr>
                <w:rFonts w:ascii="Calibri" w:hAnsi="Calibri" w:cs="Calibri"/>
                <w:i/>
                <w:sz w:val="22"/>
                <w:szCs w:val="22"/>
              </w:rPr>
              <w:t>Note:</w:t>
            </w:r>
          </w:p>
          <w:p w14:paraId="0C66B4C5" w14:textId="77777777" w:rsidR="0047696B" w:rsidRPr="004D34CE" w:rsidRDefault="0047696B" w:rsidP="0047696B">
            <w:pPr>
              <w:numPr>
                <w:ilvl w:val="0"/>
                <w:numId w:val="17"/>
              </w:numPr>
              <w:ind w:left="342"/>
              <w:rPr>
                <w:rFonts w:ascii="Calibri" w:hAnsi="Calibri" w:cs="Calibri"/>
                <w:i/>
                <w:sz w:val="22"/>
                <w:szCs w:val="22"/>
              </w:rPr>
            </w:pPr>
            <w:r>
              <w:rPr>
                <w:rFonts w:ascii="Calibri" w:hAnsi="Calibri" w:cs="Calibri"/>
                <w:i/>
                <w:sz w:val="22"/>
                <w:szCs w:val="22"/>
              </w:rPr>
              <w:t>Correction and Corrective Actions shall be implemented without undue delay.</w:t>
            </w:r>
          </w:p>
          <w:p w14:paraId="5B319672" w14:textId="77777777" w:rsidR="0047696B" w:rsidRDefault="0047696B" w:rsidP="0047696B">
            <w:pPr>
              <w:numPr>
                <w:ilvl w:val="0"/>
                <w:numId w:val="17"/>
              </w:numPr>
              <w:ind w:left="342"/>
              <w:rPr>
                <w:rFonts w:ascii="Calibri" w:hAnsi="Calibri" w:cs="Calibri"/>
                <w:i/>
                <w:sz w:val="22"/>
                <w:szCs w:val="22"/>
              </w:rPr>
            </w:pPr>
            <w:r w:rsidRPr="004D34CE">
              <w:rPr>
                <w:rFonts w:ascii="Calibri" w:hAnsi="Calibri" w:cs="Calibri"/>
                <w:i/>
                <w:sz w:val="22"/>
                <w:szCs w:val="22"/>
              </w:rPr>
              <w:t>Closure of the non-conformance shall be within 2 weeks.</w:t>
            </w:r>
          </w:p>
          <w:p w14:paraId="18658C0D" w14:textId="77777777" w:rsidR="0047696B" w:rsidRPr="0095505E" w:rsidRDefault="0047696B" w:rsidP="0047696B">
            <w:pPr>
              <w:numPr>
                <w:ilvl w:val="0"/>
                <w:numId w:val="17"/>
              </w:numPr>
              <w:ind w:left="342"/>
              <w:rPr>
                <w:rFonts w:ascii="Calibri" w:hAnsi="Calibri" w:cs="Calibri"/>
                <w:i/>
                <w:sz w:val="22"/>
                <w:szCs w:val="22"/>
              </w:rPr>
            </w:pPr>
            <w:r w:rsidRPr="004D34CE">
              <w:rPr>
                <w:rFonts w:ascii="Calibri" w:hAnsi="Calibri" w:cs="Calibri"/>
                <w:i/>
                <w:sz w:val="22"/>
                <w:szCs w:val="22"/>
              </w:rPr>
              <w:t>Verification of effectiveness of the corrective/preventive action shall be done after 2 months of   implementation of the action taken.</w:t>
            </w:r>
          </w:p>
        </w:tc>
        <w:tc>
          <w:tcPr>
            <w:tcW w:w="1788" w:type="dxa"/>
            <w:tcBorders>
              <w:top w:val="single" w:sz="4" w:space="0" w:color="auto"/>
              <w:left w:val="single" w:sz="4" w:space="0" w:color="auto"/>
              <w:bottom w:val="single" w:sz="4" w:space="0" w:color="auto"/>
              <w:right w:val="single" w:sz="4" w:space="0" w:color="auto"/>
            </w:tcBorders>
          </w:tcPr>
          <w:p w14:paraId="0ABA9323" w14:textId="77777777" w:rsidR="0047696B" w:rsidRPr="004D34CE" w:rsidRDefault="0047696B" w:rsidP="0007230C">
            <w:pPr>
              <w:rPr>
                <w:rFonts w:ascii="Calibri" w:hAnsi="Calibri" w:cs="Calibri"/>
              </w:rPr>
            </w:pPr>
            <w:r w:rsidRPr="004D34CE">
              <w:rPr>
                <w:rFonts w:ascii="Calibri" w:hAnsi="Calibri" w:cs="Calibri"/>
                <w:sz w:val="22"/>
                <w:szCs w:val="22"/>
              </w:rPr>
              <w:t>CAR</w:t>
            </w:r>
          </w:p>
        </w:tc>
      </w:tr>
      <w:tr w:rsidR="0047696B" w:rsidRPr="004D34CE" w14:paraId="585FA15B" w14:textId="77777777" w:rsidTr="0007230C">
        <w:trPr>
          <w:trHeight w:val="1079"/>
        </w:trPr>
        <w:tc>
          <w:tcPr>
            <w:tcW w:w="1660" w:type="dxa"/>
            <w:tcBorders>
              <w:top w:val="single" w:sz="4" w:space="0" w:color="auto"/>
              <w:left w:val="single" w:sz="4" w:space="0" w:color="auto"/>
              <w:bottom w:val="single" w:sz="4" w:space="0" w:color="auto"/>
              <w:right w:val="single" w:sz="4" w:space="0" w:color="auto"/>
            </w:tcBorders>
          </w:tcPr>
          <w:p w14:paraId="719AE934" w14:textId="77777777" w:rsidR="0047696B" w:rsidRPr="004D34CE" w:rsidRDefault="0047696B" w:rsidP="0007230C">
            <w:pPr>
              <w:rPr>
                <w:rFonts w:ascii="Calibri" w:hAnsi="Calibri" w:cs="Calibri"/>
                <w:noProof/>
              </w:rPr>
            </w:pPr>
          </w:p>
          <w:p w14:paraId="5EF16C6B" w14:textId="77777777" w:rsidR="0047696B" w:rsidRPr="004D34CE" w:rsidRDefault="0047696B" w:rsidP="0007230C">
            <w:pPr>
              <w:rPr>
                <w:rFonts w:ascii="Calibri" w:hAnsi="Calibri" w:cs="Calibri"/>
                <w:noProof/>
              </w:rPr>
            </w:pPr>
            <w:r w:rsidRPr="004D34CE">
              <w:rPr>
                <w:rFonts w:ascii="Calibri" w:hAnsi="Calibri" w:cs="Calibri"/>
                <w:noProof/>
                <w:sz w:val="22"/>
                <w:szCs w:val="22"/>
              </w:rPr>
              <mc:AlternateContent>
                <mc:Choice Requires="wps">
                  <w:drawing>
                    <wp:anchor distT="0" distB="0" distL="114300" distR="114300" simplePos="0" relativeHeight="251689984" behindDoc="0" locked="0" layoutInCell="1" allowOverlap="1" wp14:anchorId="2AD643F3" wp14:editId="78F98516">
                      <wp:simplePos x="0" y="0"/>
                      <wp:positionH relativeFrom="column">
                        <wp:posOffset>285581</wp:posOffset>
                      </wp:positionH>
                      <wp:positionV relativeFrom="paragraph">
                        <wp:posOffset>116095</wp:posOffset>
                      </wp:positionV>
                      <wp:extent cx="329565" cy="329565"/>
                      <wp:effectExtent l="0" t="0" r="13335" b="32385"/>
                      <wp:wrapNone/>
                      <wp:docPr id="9" name="Flowchart: Off-page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9565"/>
                              </a:xfrm>
                              <a:prstGeom prst="flowChartOffpageConnector">
                                <a:avLst/>
                              </a:prstGeom>
                              <a:solidFill>
                                <a:srgbClr val="FFFFFF"/>
                              </a:solidFill>
                              <a:ln w="9525">
                                <a:solidFill>
                                  <a:srgbClr val="000000"/>
                                </a:solidFill>
                                <a:miter lim="800000"/>
                                <a:headEnd/>
                                <a:tailEnd/>
                              </a:ln>
                            </wps:spPr>
                            <wps:txbx>
                              <w:txbxContent>
                                <w:p w14:paraId="723E1E05"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43F3" id="Flowchart: Off-page Connector 9" o:spid="_x0000_s1045" type="#_x0000_t177" style="position:absolute;margin-left:22.5pt;margin-top:9.15pt;width:25.95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LvPAIAAHcEAAAOAAAAZHJzL2Uyb0RvYy54bWysVFFv0zAQfkfiP1h+39KWdazR0mnqKEIa&#10;MGnwA66Ok1g4PnN2m45fz9npSgc8IfJg+Xy+z/d9d5frm31vxU5TMOgqOT2fSKGdwtq4tpJfv6zP&#10;rqQIEVwNFp2u5JMO8mb5+tX14Es9ww5trUkwiAvl4CvZxejLogiq0z2Ec/TasbNB6iGySW1REwyM&#10;3ttiNplcFgNS7QmVDoFP70anXGb8ptEqfm6aoKOwleTcYl4pr5u0FstrKFsC3xl1SAP+IYsejONH&#10;j1B3EEFsyfwB1RtFGLCJ5wr7ApvGKJ05MJvp5Dc2jx14nbmwOMEfZQr/D1Z92j2QMHUlF1I46LlE&#10;a4uD6oBiKVi7Mw+tFit0jrVEEosk2eBDyZGP/oES6eDvUX0LwuGqA9fqWyIcOg01JzpN94sXAckI&#10;HCo2w0es+UXYRszq7RvqEyDrIva5SE/HIul9FIoP38wW88u5FIpdh316AcrnYE8hvtfYi7SpZMN0&#10;OC1KjZC4HKnkF2F3H+IY/xyXGaE19dpYmw1qNytLYgfcROv8ZVJM/PSadWJgGeezeUZ+4QunEJP8&#10;/Q2iN5GnwZq+klfHS1AmKd+5mtOEMoKx454pW3fQNsk5liXuN/tcz+mxUhusn1htwrH7eVp50yH9&#10;kGLgzq9k+L4F0lLYD44rtpheXKRRycbF/O2MDTr1bE494BRDVTJKMW5XcRyvrSfTdvzSNMvh8Jar&#10;3JgsduqAMatD/tzduYaHSUzjc2rnW7/+F8ufAAAA//8DAFBLAwQUAAYACAAAACEAR+VMxt8AAAAH&#10;AQAADwAAAGRycy9kb3ducmV2LnhtbEyPvU7DQBCEeyTe4bRIdOTsACExPkcoCKRIaZzQpFv7Fttw&#10;P5bvnBienqWCcmdGM9/m68kacaIhdN4pSGcJCHK1151rFLwdXm6WIEJEp9F4Rwq+KMC6uLzIMdP+&#10;7Eo67WMjuMSFDBW0MfaZlKFuyWKY+Z4ce+9+sBj5HBqpBzxzuTVyniQLabFzvNBiT5uW6s/9aBVU&#10;h7r8Pupyu/t4Hrf+iKnZvKZKXV9NT48gIk3xLwy/+IwOBTNVfnQ6CKPg7p5fiawvb0Gwv1qsQFQK&#10;HpI5yCKX//mLHwAAAP//AwBQSwECLQAUAAYACAAAACEAtoM4kv4AAADhAQAAEwAAAAAAAAAAAAAA&#10;AAAAAAAAW0NvbnRlbnRfVHlwZXNdLnhtbFBLAQItABQABgAIAAAAIQA4/SH/1gAAAJQBAAALAAAA&#10;AAAAAAAAAAAAAC8BAABfcmVscy8ucmVsc1BLAQItABQABgAIAAAAIQAO1vLvPAIAAHcEAAAOAAAA&#10;AAAAAAAAAAAAAC4CAABkcnMvZTJvRG9jLnhtbFBLAQItABQABgAIAAAAIQBH5UzG3wAAAAcBAAAP&#10;AAAAAAAAAAAAAAAAAJYEAABkcnMvZG93bnJldi54bWxQSwUGAAAAAAQABADzAAAAogUAAAAA&#10;">
                      <v:textbox>
                        <w:txbxContent>
                          <w:p w14:paraId="723E1E05"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C</w:t>
                            </w:r>
                          </w:p>
                        </w:txbxContent>
                      </v:textbox>
                    </v:shape>
                  </w:pict>
                </mc:Fallback>
              </mc:AlternateContent>
            </w:r>
          </w:p>
        </w:tc>
        <w:tc>
          <w:tcPr>
            <w:tcW w:w="1626" w:type="dxa"/>
            <w:tcBorders>
              <w:top w:val="single" w:sz="4" w:space="0" w:color="auto"/>
              <w:left w:val="single" w:sz="4" w:space="0" w:color="auto"/>
              <w:bottom w:val="single" w:sz="4" w:space="0" w:color="auto"/>
              <w:right w:val="single" w:sz="4" w:space="0" w:color="auto"/>
            </w:tcBorders>
          </w:tcPr>
          <w:p w14:paraId="6ED940E0" w14:textId="77777777" w:rsidR="0047696B" w:rsidRPr="004D34CE" w:rsidRDefault="0047696B" w:rsidP="0007230C">
            <w:pPr>
              <w:rPr>
                <w:rFonts w:ascii="Calibri" w:hAnsi="Calibri" w:cs="Calibri"/>
                <w:sz w:val="22"/>
                <w:szCs w:val="22"/>
              </w:rPr>
            </w:pPr>
          </w:p>
        </w:tc>
        <w:tc>
          <w:tcPr>
            <w:tcW w:w="4085" w:type="dxa"/>
            <w:tcBorders>
              <w:top w:val="single" w:sz="4" w:space="0" w:color="auto"/>
              <w:left w:val="single" w:sz="4" w:space="0" w:color="auto"/>
              <w:bottom w:val="single" w:sz="4" w:space="0" w:color="auto"/>
              <w:right w:val="single" w:sz="4" w:space="0" w:color="auto"/>
            </w:tcBorders>
          </w:tcPr>
          <w:p w14:paraId="1F9AC2D2" w14:textId="77777777" w:rsidR="0047696B" w:rsidRPr="004D34CE" w:rsidRDefault="0047696B" w:rsidP="0007230C">
            <w:pPr>
              <w:rPr>
                <w:rFonts w:ascii="Calibri" w:hAnsi="Calibri" w:cs="Calibri"/>
                <w:sz w:val="22"/>
                <w:szCs w:val="22"/>
              </w:rPr>
            </w:pPr>
          </w:p>
        </w:tc>
        <w:tc>
          <w:tcPr>
            <w:tcW w:w="1788" w:type="dxa"/>
            <w:tcBorders>
              <w:top w:val="single" w:sz="4" w:space="0" w:color="auto"/>
              <w:left w:val="single" w:sz="4" w:space="0" w:color="auto"/>
              <w:bottom w:val="single" w:sz="4" w:space="0" w:color="auto"/>
              <w:right w:val="single" w:sz="4" w:space="0" w:color="auto"/>
            </w:tcBorders>
          </w:tcPr>
          <w:p w14:paraId="0F30A611" w14:textId="77777777" w:rsidR="0047696B" w:rsidRPr="004D34CE" w:rsidRDefault="0047696B" w:rsidP="0007230C">
            <w:pPr>
              <w:rPr>
                <w:rFonts w:ascii="Calibri" w:hAnsi="Calibri" w:cs="Calibri"/>
              </w:rPr>
            </w:pPr>
          </w:p>
        </w:tc>
      </w:tr>
      <w:tr w:rsidR="0047696B" w:rsidRPr="004D34CE" w14:paraId="100D325E" w14:textId="77777777" w:rsidTr="0007230C">
        <w:trPr>
          <w:trHeight w:val="350"/>
        </w:trPr>
        <w:tc>
          <w:tcPr>
            <w:tcW w:w="1660" w:type="dxa"/>
            <w:tcBorders>
              <w:top w:val="single" w:sz="4" w:space="0" w:color="auto"/>
              <w:left w:val="single" w:sz="4" w:space="0" w:color="auto"/>
              <w:bottom w:val="single" w:sz="4" w:space="0" w:color="auto"/>
              <w:right w:val="single" w:sz="4" w:space="0" w:color="auto"/>
            </w:tcBorders>
          </w:tcPr>
          <w:p w14:paraId="67BE0F53" w14:textId="77777777" w:rsidR="0047696B" w:rsidRPr="004D34CE" w:rsidRDefault="0047696B" w:rsidP="0007230C">
            <w:pPr>
              <w:rPr>
                <w:rFonts w:ascii="Calibri" w:hAnsi="Calibri" w:cs="Calibri"/>
                <w:noProof/>
                <w:sz w:val="22"/>
                <w:szCs w:val="22"/>
              </w:rPr>
            </w:pPr>
            <w:r w:rsidRPr="004D34CE">
              <w:rPr>
                <w:rFonts w:ascii="Calibri" w:hAnsi="Calibri" w:cs="Calibri"/>
                <w:noProof/>
              </w:rPr>
              <w:lastRenderedPageBreak/>
              <mc:AlternateContent>
                <mc:Choice Requires="wps">
                  <w:drawing>
                    <wp:anchor distT="0" distB="0" distL="114300" distR="114300" simplePos="0" relativeHeight="251691008" behindDoc="0" locked="0" layoutInCell="1" allowOverlap="1" wp14:anchorId="17738598" wp14:editId="45D8E193">
                      <wp:simplePos x="0" y="0"/>
                      <wp:positionH relativeFrom="column">
                        <wp:posOffset>287655</wp:posOffset>
                      </wp:positionH>
                      <wp:positionV relativeFrom="paragraph">
                        <wp:posOffset>13970</wp:posOffset>
                      </wp:positionV>
                      <wp:extent cx="329565" cy="329565"/>
                      <wp:effectExtent l="0" t="0" r="13335" b="32385"/>
                      <wp:wrapNone/>
                      <wp:docPr id="7" name="Flowchart: Off-page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9565"/>
                              </a:xfrm>
                              <a:prstGeom prst="flowChartOffpageConnector">
                                <a:avLst/>
                              </a:prstGeom>
                              <a:solidFill>
                                <a:srgbClr val="FFFFFF"/>
                              </a:solidFill>
                              <a:ln w="9525">
                                <a:solidFill>
                                  <a:srgbClr val="000000"/>
                                </a:solidFill>
                                <a:miter lim="800000"/>
                                <a:headEnd/>
                                <a:tailEnd/>
                              </a:ln>
                            </wps:spPr>
                            <wps:txbx>
                              <w:txbxContent>
                                <w:p w14:paraId="6630B0E9"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38598" id="Flowchart: Off-page Connector 7" o:spid="_x0000_s1046" type="#_x0000_t177" style="position:absolute;margin-left:22.65pt;margin-top:1.1pt;width:25.95pt;height:2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YfPQIAAHcEAAAOAAAAZHJzL2Uyb0RvYy54bWysVNtu2zAMfR+wfxD03jrJml6MOkWRLsOA&#10;bivQ7QMYWbaFyaJGKXG6rx8lp2m67WmYHwRRFI94Dklf3+x6K7aagkFXyenpRArtFNbGtZX89nV1&#10;cilFiOBqsOh0JZ90kDeLt2+uB1/qGXZoa02CQVwoB1/JLkZfFkVQne4hnKLXjp0NUg+RTWqLmmBg&#10;9N4Ws8nkvBiQak+odAh8ejc65SLjN41W8UvTBB2FrSTnFvNKeV2ntVhcQ9kS+M6ofRrwD1n0YBw/&#10;eoC6gwhiQ+YPqN4owoBNPFXYF9g0RunMgdlMJ7+xeezA68yFxQn+IFP4f7Dq8/aBhKkreSGFg55L&#10;tLI4qA4oloK1O/HQarFE51hLJHGRJBt8KDny0T9QIh38ParvQThcduBafUuEQ6eh5kSn6X7xKiAZ&#10;gUPFeviENb8Im4hZvV1DfQJkXcQuF+npUCS9i0Lx4bvZ1fx8LoVi136fXoDyOdhTiB809iJtKtkw&#10;HU6LUiMkLgcq+UXY3oc4xj/HZUZoTb0y1maD2vXSktgCN9Eqf5kUEz++Zp0YKnk1n80z8itfOIaY&#10;5O9vEL2JPA3W9JW8PFyCMkn53tWcJpQRjB33TNm6vbZJzrEscbfe5XrOcnMnrddYP7HahGP387Ty&#10;pkP6KcXAnV/J8GMDpKWwHx1X7Gp6dpZGJRtn8wsGEnTsWR97wCmGqmSUYtwu4zheG0+m7filaZbD&#10;4S1XuTFZ7Jes9vlzd+ca7icxjc+xnW+9/C8WvwAAAP//AwBQSwMEFAAGAAgAAAAhAHqn8DXdAAAA&#10;BgEAAA8AAABkcnMvZG93bnJldi54bWxMjjtPw0AQhHsk/sNpkejI2SbhYbyOUBBIkWic0KQ7+xbb&#10;cA/Ld04Mv56lgmo0mtHMV6xna8SRxtB7h5AuEhDkGq971yK87Z+v7kCEqJxWxjtC+KIA6/L8rFC5&#10;9idX0XEXW8EjLuQKoYtxyKUMTUdWhYUfyHH27kerItuxlXpUJx63RmZJciOt6h0/dGqgTUfN526y&#10;CPW+qb4Putq+fjxNW39Qqdm8pIiXF/PjA4hIc/wrwy8+o0PJTLWfnA7CICxX19xEyDIQHN/fstYI&#10;q2UKsizkf/zyBwAA//8DAFBLAQItABQABgAIAAAAIQC2gziS/gAAAOEBAAATAAAAAAAAAAAAAAAA&#10;AAAAAABbQ29udGVudF9UeXBlc10ueG1sUEsBAi0AFAAGAAgAAAAhADj9If/WAAAAlAEAAAsAAAAA&#10;AAAAAAAAAAAALwEAAF9yZWxzLy5yZWxzUEsBAi0AFAAGAAgAAAAhAPvMdh89AgAAdwQAAA4AAAAA&#10;AAAAAAAAAAAALgIAAGRycy9lMm9Eb2MueG1sUEsBAi0AFAAGAAgAAAAhAHqn8DXdAAAABgEAAA8A&#10;AAAAAAAAAAAAAAAAlwQAAGRycy9kb3ducmV2LnhtbFBLBQYAAAAABAAEAPMAAAChBQAAAAA=&#10;">
                      <v:textbox>
                        <w:txbxContent>
                          <w:p w14:paraId="6630B0E9" w14:textId="77777777" w:rsidR="0047696B" w:rsidRPr="00D64CC6" w:rsidRDefault="0047696B" w:rsidP="0047696B">
                            <w:pPr>
                              <w:jc w:val="center"/>
                              <w:rPr>
                                <w:rFonts w:ascii="Calibri" w:hAnsi="Calibri" w:cs="Calibri"/>
                                <w:lang w:val="fil-PH"/>
                              </w:rPr>
                            </w:pPr>
                            <w:r w:rsidRPr="00D64CC6">
                              <w:rPr>
                                <w:rFonts w:ascii="Calibri" w:hAnsi="Calibri" w:cs="Calibri"/>
                                <w:lang w:val="fil-PH"/>
                              </w:rPr>
                              <w:t>C</w:t>
                            </w:r>
                          </w:p>
                        </w:txbxContent>
                      </v:textbox>
                    </v:shape>
                  </w:pict>
                </mc:Fallback>
              </mc:AlternateContent>
            </w:r>
          </w:p>
          <w:p w14:paraId="015ED93E" w14:textId="77777777" w:rsidR="0047696B" w:rsidRPr="004D34CE" w:rsidRDefault="0047696B" w:rsidP="0007230C">
            <w:pPr>
              <w:rPr>
                <w:rFonts w:ascii="Calibri" w:hAnsi="Calibri" w:cs="Calibri"/>
                <w:noProof/>
                <w:sz w:val="22"/>
                <w:szCs w:val="22"/>
              </w:rPr>
            </w:pPr>
          </w:p>
        </w:tc>
        <w:tc>
          <w:tcPr>
            <w:tcW w:w="1626" w:type="dxa"/>
            <w:tcBorders>
              <w:top w:val="single" w:sz="4" w:space="0" w:color="auto"/>
              <w:left w:val="single" w:sz="4" w:space="0" w:color="auto"/>
              <w:bottom w:val="single" w:sz="4" w:space="0" w:color="auto"/>
              <w:right w:val="single" w:sz="4" w:space="0" w:color="auto"/>
            </w:tcBorders>
          </w:tcPr>
          <w:p w14:paraId="2EC0DD31" w14:textId="77777777" w:rsidR="0047696B" w:rsidRPr="004D34CE" w:rsidRDefault="0047696B" w:rsidP="0007230C">
            <w:pPr>
              <w:rPr>
                <w:rFonts w:ascii="Calibri" w:hAnsi="Calibri" w:cs="Calibri"/>
                <w:sz w:val="22"/>
                <w:szCs w:val="22"/>
              </w:rPr>
            </w:pPr>
          </w:p>
        </w:tc>
        <w:tc>
          <w:tcPr>
            <w:tcW w:w="4085" w:type="dxa"/>
            <w:tcBorders>
              <w:top w:val="single" w:sz="4" w:space="0" w:color="auto"/>
              <w:left w:val="single" w:sz="4" w:space="0" w:color="auto"/>
              <w:bottom w:val="single" w:sz="4" w:space="0" w:color="auto"/>
              <w:right w:val="single" w:sz="4" w:space="0" w:color="auto"/>
            </w:tcBorders>
          </w:tcPr>
          <w:p w14:paraId="37F26716" w14:textId="77777777" w:rsidR="0047696B" w:rsidRPr="004D34CE" w:rsidRDefault="0047696B" w:rsidP="0007230C">
            <w:pPr>
              <w:rPr>
                <w:rFonts w:ascii="Calibri" w:hAnsi="Calibri" w:cs="Calibri"/>
                <w:sz w:val="22"/>
                <w:szCs w:val="22"/>
              </w:rPr>
            </w:pPr>
          </w:p>
        </w:tc>
        <w:tc>
          <w:tcPr>
            <w:tcW w:w="1788" w:type="dxa"/>
            <w:tcBorders>
              <w:top w:val="single" w:sz="4" w:space="0" w:color="auto"/>
              <w:left w:val="single" w:sz="4" w:space="0" w:color="auto"/>
              <w:bottom w:val="single" w:sz="4" w:space="0" w:color="auto"/>
              <w:right w:val="single" w:sz="4" w:space="0" w:color="auto"/>
            </w:tcBorders>
          </w:tcPr>
          <w:p w14:paraId="69698481" w14:textId="77777777" w:rsidR="0047696B" w:rsidRPr="004D34CE" w:rsidRDefault="0047696B" w:rsidP="0007230C">
            <w:pPr>
              <w:rPr>
                <w:rFonts w:ascii="Calibri" w:hAnsi="Calibri" w:cs="Calibri"/>
              </w:rPr>
            </w:pPr>
          </w:p>
        </w:tc>
      </w:tr>
      <w:tr w:rsidR="0047696B" w:rsidRPr="004D34CE" w14:paraId="44D5E517" w14:textId="77777777" w:rsidTr="0007230C">
        <w:trPr>
          <w:trHeight w:val="890"/>
        </w:trPr>
        <w:tc>
          <w:tcPr>
            <w:tcW w:w="0" w:type="auto"/>
            <w:tcBorders>
              <w:top w:val="single" w:sz="4" w:space="0" w:color="auto"/>
              <w:left w:val="single" w:sz="4" w:space="0" w:color="auto"/>
              <w:right w:val="single" w:sz="4" w:space="0" w:color="auto"/>
            </w:tcBorders>
            <w:vAlign w:val="center"/>
          </w:tcPr>
          <w:p w14:paraId="6551EA08" w14:textId="77777777" w:rsidR="0047696B" w:rsidRPr="004D34CE" w:rsidRDefault="0047696B" w:rsidP="0007230C">
            <w:pPr>
              <w:rPr>
                <w:rFonts w:ascii="Calibri" w:hAnsi="Calibri" w:cs="Calibri"/>
                <w:noProof/>
              </w:rPr>
            </w:pPr>
            <w:r>
              <w:rPr>
                <w:rFonts w:ascii="Calibri" w:hAnsi="Calibri" w:cs="Calibri"/>
                <w:noProof/>
              </w:rPr>
              <mc:AlternateContent>
                <mc:Choice Requires="wps">
                  <w:drawing>
                    <wp:anchor distT="0" distB="0" distL="114300" distR="114300" simplePos="0" relativeHeight="251666432" behindDoc="0" locked="0" layoutInCell="1" allowOverlap="1" wp14:anchorId="2C529793" wp14:editId="778DADB4">
                      <wp:simplePos x="0" y="0"/>
                      <wp:positionH relativeFrom="column">
                        <wp:posOffset>446354</wp:posOffset>
                      </wp:positionH>
                      <wp:positionV relativeFrom="paragraph">
                        <wp:posOffset>-2718</wp:posOffset>
                      </wp:positionV>
                      <wp:extent cx="0" cy="4322902"/>
                      <wp:effectExtent l="76200" t="0" r="95250" b="59055"/>
                      <wp:wrapNone/>
                      <wp:docPr id="11" name="Straight Arrow Connector 11"/>
                      <wp:cNvGraphicFramePr/>
                      <a:graphic xmlns:a="http://schemas.openxmlformats.org/drawingml/2006/main">
                        <a:graphicData uri="http://schemas.microsoft.com/office/word/2010/wordprocessingShape">
                          <wps:wsp>
                            <wps:cNvCnPr/>
                            <wps:spPr>
                              <a:xfrm>
                                <a:off x="0" y="0"/>
                                <a:ext cx="0" cy="43229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0DBF6" id="Straight Arrow Connector 11" o:spid="_x0000_s1026" type="#_x0000_t32" style="position:absolute;margin-left:35.15pt;margin-top:-.2pt;width:0;height:340.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r+5QEAADUEAAAOAAAAZHJzL2Uyb0RvYy54bWysU9uO0zAQfUfiHyy/06QFIYiarlCX5QVB&#10;xcIHeB27sWR7rLFp0r9n7KQpN620iJdJxp4zM+fMeHszOstOCqMB3/L1quZMeQmd8ceWf/t69+IN&#10;ZzEJ3wkLXrX8rCK/2T1/th1CozbQg+0UMkriYzOElvcphaaqouyVE3EFQXm61IBOJHLxWHUoBsru&#10;bLWp69fVANgFBKlipNPb6ZLvSn6tlUyftY4qMdty6i0Vi8U+ZFvttqI5ogi9kXMb4h+6cMJ4Krqk&#10;uhVJsO9o/kjljESIoNNKgqtAayNV4UBs1vVvbO57EVThQuLEsMgU/19a+el0QGY6mt2aMy8czeg+&#10;oTDHPrF3iDCwPXhPOgIyCiG9hhAbgu39AWcvhgNm8qNGl79Ei41F4/OisRoTk9OhpNNXLzebt/Um&#10;56uuwIAxfVDgWP5peZwbWTpYF43F6WNME/ACyFWtzzaCNd2dsbY4eY3U3iI7CVqANBYCVPCXqCSM&#10;fe87ls6B2Cc0wh+tmlvLWatMeSJZ/tLZqqniF6VJPKI1dVbW9lpPSKl8utS0nqIzTFN3C7AulB4F&#10;zvEZqspKPwW8IEpl8GkBO+MB/1b9KpOe4i8KTLyzBA/Qncv4izS0m2WM8zvKy/+zX+DX1777AQAA&#10;//8DAFBLAwQUAAYACAAAACEArt7Yl9sAAAAHAQAADwAAAGRycy9kb3ducmV2LnhtbEyOwU7DMBBE&#10;70j8g7VI3FqbUJUS4lQFiSIurSiIsxsvSYS9jmKnDXw9Wy5wHM3ozSuWo3figH1sA2m4mioQSFWw&#10;LdUa3l4fJwsQMRmyxgVCDV8YYVmenxUmt+FIL3jYpVowhGJuNDQpdbmUsWrQmzgNHRJ3H6H3JnHs&#10;a2l7c2S4dzJTai69aYkfGtPhQ4PV527wGm6ewqbd3I7bDIdsvdp+v98/u7XWlxfj6g5EwjH9jeGk&#10;z+pQstM+DGSjcMxQ17zUMJmB4Po37jXMF2oGsizkf//yBwAA//8DAFBLAQItABQABgAIAAAAIQC2&#10;gziS/gAAAOEBAAATAAAAAAAAAAAAAAAAAAAAAABbQ29udGVudF9UeXBlc10ueG1sUEsBAi0AFAAG&#10;AAgAAAAhADj9If/WAAAAlAEAAAsAAAAAAAAAAAAAAAAALwEAAF9yZWxzLy5yZWxzUEsBAi0AFAAG&#10;AAgAAAAhAOyVqv7lAQAANQQAAA4AAAAAAAAAAAAAAAAALgIAAGRycy9lMm9Eb2MueG1sUEsBAi0A&#10;FAAGAAgAAAAhAK7e2JfbAAAABwEAAA8AAAAAAAAAAAAAAAAAPwQAAGRycy9kb3ducmV2LnhtbFBL&#10;BQYAAAAABAAEAPMAAABHBQAAAAA=&#10;" strokecolor="black [3213]">
                      <v:stroke endarrow="block"/>
                    </v:shape>
                  </w:pict>
                </mc:Fallback>
              </mc:AlternateContent>
            </w:r>
            <w:r w:rsidRPr="004D34CE">
              <w:rPr>
                <w:rFonts w:ascii="Calibri" w:hAnsi="Calibri" w:cs="Calibri"/>
                <w:noProof/>
              </w:rPr>
              <mc:AlternateContent>
                <mc:Choice Requires="wps">
                  <w:drawing>
                    <wp:anchor distT="0" distB="0" distL="114300" distR="114300" simplePos="0" relativeHeight="251693056" behindDoc="0" locked="0" layoutInCell="1" allowOverlap="1" wp14:anchorId="114DC14A" wp14:editId="6EFCE0C3">
                      <wp:simplePos x="0" y="0"/>
                      <wp:positionH relativeFrom="column">
                        <wp:posOffset>-49530</wp:posOffset>
                      </wp:positionH>
                      <wp:positionV relativeFrom="paragraph">
                        <wp:posOffset>57150</wp:posOffset>
                      </wp:positionV>
                      <wp:extent cx="995680" cy="457200"/>
                      <wp:effectExtent l="0" t="0" r="13970" b="190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457200"/>
                              </a:xfrm>
                              <a:prstGeom prst="rect">
                                <a:avLst/>
                              </a:prstGeom>
                              <a:solidFill>
                                <a:srgbClr val="FFFFFF"/>
                              </a:solidFill>
                              <a:ln w="9525">
                                <a:solidFill>
                                  <a:srgbClr val="000000"/>
                                </a:solidFill>
                                <a:miter lim="800000"/>
                                <a:headEnd/>
                                <a:tailEnd/>
                              </a:ln>
                            </wps:spPr>
                            <wps:txbx>
                              <w:txbxContent>
                                <w:p w14:paraId="1256D83A" w14:textId="77777777" w:rsidR="0047696B" w:rsidRPr="00F75808" w:rsidRDefault="0047696B" w:rsidP="0047696B">
                                  <w:pPr>
                                    <w:jc w:val="center"/>
                                    <w:rPr>
                                      <w:rFonts w:ascii="Calibri" w:hAnsi="Calibri" w:cs="Calibri"/>
                                      <w:sz w:val="22"/>
                                      <w:szCs w:val="22"/>
                                    </w:rPr>
                                  </w:pPr>
                                  <w:r>
                                    <w:rPr>
                                      <w:rFonts w:ascii="Calibri" w:hAnsi="Calibri" w:cs="Calibri"/>
                                      <w:sz w:val="22"/>
                                      <w:szCs w:val="22"/>
                                    </w:rPr>
                                    <w:t>Closing of NCs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C14A" id="Rectangle 141" o:spid="_x0000_s1047" style="position:absolute;margin-left:-3.9pt;margin-top:4.5pt;width:78.4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JQIAAFIEAAAOAAAAZHJzL2Uyb0RvYy54bWysVMGO0zAQvSPxD5bvNG3VLm3UdLXqUoS0&#10;sCsWPsBxnMTC9pix27R8PROnLV3ghMjBsj3j5zfvjbO6PVjD9gqDBlfwyWjMmXISKu2agn/9sn2z&#10;4CxE4SphwKmCH1Xgt+vXr1adz9UUWjCVQkYgLuSdL3gbo8+zLMhWWRFG4JWjYA1oRaQlNlmFoiN0&#10;a7LpeHyTdYCVR5AqBNq9H4J8nfDrWsn4WNdBRWYKTtxiGjGNZT9m65XIGxS+1fJEQ/wDCyu0o0sv&#10;UPciCrZD/QeU1RIhQB1HEmwGda2lSjVQNZPxb9U8t8KrVAuJE/xFpvD/YOWn/RMyXZF3swlnTlgy&#10;6TPJJlxjFOs3SaLOh5wyn/0T9kUG/wDyW2AONi3lqTtE6FolKiKW8rMXB/pFoKOs7D5CRfhiFyGp&#10;dajR9oCkAzskU44XU9QhMkmby+X8ZkHWSQrN5m/J9J5RJvLzYY8hvldgWT8pOBL5BC72DyEOqeeU&#10;RB6MrrbamLTAptwYZHtB/bFN3wk9XKcZxzpiMp/OE/KLWLiGGKfvbxBWR2p0o23BF5ckkfeqvXNV&#10;asMotBnmVJ1xVORZucGBeCgPyarpxZQSqiMJizA0Nj1EmrSAPzjrqKkLHr7vBCrOzAdH5iwns1n/&#10;CtIiickZXkfK64hwkqAKHjkbpps4vJydR920dNMkyeHgjgytdRK7pzywOvGnxk12nR5Z/zKu1ynr&#10;169g/RMAAP//AwBQSwMEFAAGAAgAAAAhAJMsy+jcAAAABwEAAA8AAABkcnMvZG93bnJldi54bWxM&#10;j8FOwzAQRO9I/IO1SNxauwVBm2ZTIVCROLbphdsmXpKU2I5ipw18Pc6p3HY0o5m36XY0rThz7xtn&#10;ERZzBYJt6XRjK4RjvputQPhAVlPrLCP8sIdtdnuTUqLdxe75fAiViCXWJ4RQh9AlUvqyZkN+7jq2&#10;0ftyvaEQZV9J3dMllptWLpV6koYaGxdq6vi15vL7MBiEolke6Xefvyuz3j2EjzE/DZ9viPd348sG&#10;ROAxXMMw4Ud0yCJT4QarvWgRZs+RPCCs40eT/TgdBcJqoUBmqfzPn/0BAAD//wMAUEsBAi0AFAAG&#10;AAgAAAAhALaDOJL+AAAA4QEAABMAAAAAAAAAAAAAAAAAAAAAAFtDb250ZW50X1R5cGVzXS54bWxQ&#10;SwECLQAUAAYACAAAACEAOP0h/9YAAACUAQAACwAAAAAAAAAAAAAAAAAvAQAAX3JlbHMvLnJlbHNQ&#10;SwECLQAUAAYACAAAACEAP6PPqCUCAABSBAAADgAAAAAAAAAAAAAAAAAuAgAAZHJzL2Uyb0RvYy54&#10;bWxQSwECLQAUAAYACAAAACEAkyzL6NwAAAAHAQAADwAAAAAAAAAAAAAAAAB/BAAAZHJzL2Rvd25y&#10;ZXYueG1sUEsFBgAAAAAEAAQA8wAAAIgFAAAAAA==&#10;">
                      <v:textbox>
                        <w:txbxContent>
                          <w:p w14:paraId="1256D83A" w14:textId="77777777" w:rsidR="0047696B" w:rsidRPr="00F75808" w:rsidRDefault="0047696B" w:rsidP="0047696B">
                            <w:pPr>
                              <w:jc w:val="center"/>
                              <w:rPr>
                                <w:rFonts w:ascii="Calibri" w:hAnsi="Calibri" w:cs="Calibri"/>
                                <w:sz w:val="22"/>
                                <w:szCs w:val="22"/>
                              </w:rPr>
                            </w:pPr>
                            <w:r>
                              <w:rPr>
                                <w:rFonts w:ascii="Calibri" w:hAnsi="Calibri" w:cs="Calibri"/>
                                <w:sz w:val="22"/>
                                <w:szCs w:val="22"/>
                              </w:rPr>
                              <w:t>Closing of NCs</w:t>
                            </w:r>
                          </w:p>
                        </w:txbxContent>
                      </v:textbox>
                    </v:rect>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tcPr>
          <w:p w14:paraId="128C235B" w14:textId="77777777" w:rsidR="0047696B" w:rsidRPr="004D34CE" w:rsidRDefault="0047696B" w:rsidP="0007230C">
            <w:pPr>
              <w:jc w:val="center"/>
              <w:rPr>
                <w:rFonts w:ascii="Calibri" w:hAnsi="Calibri" w:cs="Iskoola Pota"/>
                <w:sz w:val="22"/>
                <w:szCs w:val="22"/>
              </w:rPr>
            </w:pPr>
            <w:r w:rsidRPr="004D34CE">
              <w:rPr>
                <w:rFonts w:ascii="Calibri" w:hAnsi="Calibri" w:cs="Iskoola Pota"/>
                <w:sz w:val="22"/>
                <w:szCs w:val="22"/>
              </w:rPr>
              <w:t>Internal Auditor</w:t>
            </w:r>
          </w:p>
        </w:tc>
        <w:tc>
          <w:tcPr>
            <w:tcW w:w="4085" w:type="dxa"/>
            <w:tcBorders>
              <w:top w:val="single" w:sz="4" w:space="0" w:color="auto"/>
              <w:left w:val="single" w:sz="4" w:space="0" w:color="auto"/>
              <w:bottom w:val="single" w:sz="4" w:space="0" w:color="auto"/>
              <w:right w:val="single" w:sz="4" w:space="0" w:color="auto"/>
            </w:tcBorders>
          </w:tcPr>
          <w:p w14:paraId="2535037F" w14:textId="77777777" w:rsidR="0047696B" w:rsidRPr="004D34CE" w:rsidRDefault="0047696B" w:rsidP="0007230C">
            <w:pPr>
              <w:rPr>
                <w:rFonts w:ascii="Calibri" w:hAnsi="Calibri" w:cs="Iskoola Pota"/>
                <w:sz w:val="22"/>
                <w:szCs w:val="22"/>
              </w:rPr>
            </w:pPr>
            <w:r w:rsidRPr="004D34CE">
              <w:rPr>
                <w:rFonts w:ascii="Calibri" w:hAnsi="Calibri" w:cs="Iskoola Pota"/>
                <w:sz w:val="22"/>
                <w:szCs w:val="22"/>
              </w:rPr>
              <w:t>Shall check the implementation of correction and corrective actions after two weeks upon issue of CAR.</w:t>
            </w:r>
          </w:p>
        </w:tc>
        <w:tc>
          <w:tcPr>
            <w:tcW w:w="1788" w:type="dxa"/>
            <w:tcBorders>
              <w:top w:val="single" w:sz="4" w:space="0" w:color="auto"/>
              <w:left w:val="single" w:sz="4" w:space="0" w:color="auto"/>
              <w:bottom w:val="single" w:sz="4" w:space="0" w:color="auto"/>
              <w:right w:val="single" w:sz="4" w:space="0" w:color="auto"/>
            </w:tcBorders>
          </w:tcPr>
          <w:p w14:paraId="7DD3E3C5" w14:textId="77777777" w:rsidR="0047696B" w:rsidRPr="004D34CE" w:rsidRDefault="0047696B" w:rsidP="0007230C">
            <w:pPr>
              <w:jc w:val="center"/>
              <w:rPr>
                <w:rFonts w:ascii="Calibri" w:hAnsi="Calibri" w:cs="Iskoola Pota"/>
                <w:sz w:val="22"/>
                <w:szCs w:val="22"/>
              </w:rPr>
            </w:pPr>
            <w:r w:rsidRPr="004D34CE">
              <w:rPr>
                <w:rFonts w:ascii="Calibri" w:hAnsi="Calibri" w:cs="Iskoola Pota"/>
                <w:sz w:val="22"/>
                <w:szCs w:val="22"/>
              </w:rPr>
              <w:t>CAR</w:t>
            </w:r>
          </w:p>
        </w:tc>
      </w:tr>
      <w:tr w:rsidR="0047696B" w:rsidRPr="004D34CE" w14:paraId="6B3AD994" w14:textId="77777777" w:rsidTr="0007230C">
        <w:trPr>
          <w:trHeight w:val="800"/>
        </w:trPr>
        <w:tc>
          <w:tcPr>
            <w:tcW w:w="0" w:type="auto"/>
            <w:vMerge w:val="restart"/>
            <w:tcBorders>
              <w:top w:val="single" w:sz="4" w:space="0" w:color="auto"/>
              <w:left w:val="single" w:sz="4" w:space="0" w:color="auto"/>
              <w:right w:val="single" w:sz="4" w:space="0" w:color="auto"/>
            </w:tcBorders>
            <w:vAlign w:val="center"/>
          </w:tcPr>
          <w:p w14:paraId="5CC28C2E" w14:textId="77777777" w:rsidR="0047696B" w:rsidRPr="004D34CE" w:rsidRDefault="0047696B" w:rsidP="0007230C">
            <w:pPr>
              <w:jc w:val="cente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94080" behindDoc="0" locked="0" layoutInCell="1" allowOverlap="1" wp14:anchorId="76479179" wp14:editId="32A4B9E1">
                      <wp:simplePos x="0" y="0"/>
                      <wp:positionH relativeFrom="column">
                        <wp:posOffset>-45085</wp:posOffset>
                      </wp:positionH>
                      <wp:positionV relativeFrom="paragraph">
                        <wp:posOffset>899795</wp:posOffset>
                      </wp:positionV>
                      <wp:extent cx="995680" cy="647700"/>
                      <wp:effectExtent l="0" t="0" r="13970" b="190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647700"/>
                              </a:xfrm>
                              <a:prstGeom prst="rect">
                                <a:avLst/>
                              </a:prstGeom>
                              <a:solidFill>
                                <a:srgbClr val="FFFFFF"/>
                              </a:solidFill>
                              <a:ln w="9525">
                                <a:solidFill>
                                  <a:srgbClr val="000000"/>
                                </a:solidFill>
                                <a:miter lim="800000"/>
                                <a:headEnd/>
                                <a:tailEnd/>
                              </a:ln>
                            </wps:spPr>
                            <wps:txbx>
                              <w:txbxContent>
                                <w:p w14:paraId="4E044EE3" w14:textId="77777777" w:rsidR="0047696B" w:rsidRPr="00F75808" w:rsidRDefault="0047696B" w:rsidP="0047696B">
                                  <w:pPr>
                                    <w:jc w:val="center"/>
                                    <w:rPr>
                                      <w:rFonts w:ascii="Calibri" w:hAnsi="Calibri" w:cs="Calibri"/>
                                      <w:sz w:val="22"/>
                                      <w:szCs w:val="22"/>
                                    </w:rPr>
                                  </w:pPr>
                                  <w:r>
                                    <w:rPr>
                                      <w:rFonts w:ascii="Calibri" w:hAnsi="Calibri" w:cs="Calibri"/>
                                      <w:sz w:val="22"/>
                                      <w:szCs w:val="22"/>
                                    </w:rPr>
                                    <w:t>Verification of Effectiveness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9179" id="Rectangle 142" o:spid="_x0000_s1048" style="position:absolute;left:0;text-align:left;margin-left:-3.55pt;margin-top:70.85pt;width:78.4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fKwIAAFIEAAAOAAAAZHJzL2Uyb0RvYy54bWysVNuO0zAQfUfiHyy/06RRL9uo6WrVpQhp&#10;gRULH+A4TmLhG2O3afl6xk63dIEnRB4sT2Z8cuaccda3R63IQYCX1lR0OskpEYbbRpquol+/7N7c&#10;UOIDMw1T1oiKnoSnt5vXr9aDK0Vhe6saAQRBjC8HV9E+BFdmmee90MxPrBMGk60FzQKG0GUNsAHR&#10;tcqKPF9kg4XGgeXCe3x7PybpJuG3reDhU9t6EYiqKHILaYW01nHNNmtWdsBcL/mZBvsHFppJgx+9&#10;QN2zwMge5B9QWnKw3rZhwq3ObNtKLlIP2M00/62bp545kXpBcby7yOT/Hyz/eHgEIhv0blZQYphG&#10;kz6jbMx0SpD4EiUanC+x8sk9QmzSuwfLv3li7LbHOnEHYIdesAaJTWN99uJADDweJfXwwTaIz/bB&#10;JrWOLegIiDqQYzLldDFFHAPh+HK1mi9u0DqOqcVsucyTaRkrnw878OGdsJrETUUBySdwdnjwIZJh&#10;5XNJIm+VbHZSqRRAV28VkAPD+dilJ/HHHq/LlCEDMpkX84T8IuevIfL0/A1Cy4CDrqSu6M2liJVR&#10;tbemSWMYmFTjHikrc5YxKjc6EI71MVlVXEypbXNCYcGOg40XETe9hR+UDDjUFfXf9wwEJeq9QXNW&#10;09ks3oIUzObLAgO4ztTXGWY4QlU0UDJut2G8OXsHsuvxS9Mkh7F3aGgrk9jR7JHVmT8ObvLgfMni&#10;zbiOU9WvX8HmJwAAAP//AwBQSwMEFAAGAAgAAAAhAKIcerDfAAAACgEAAA8AAABkcnMvZG93bnJl&#10;di54bWxMj01Pg0AQhu8m/ofNmHhrFygRS1kao6mJx5ZevA2wApWdJezSor/e6ane5uPJO89k29n0&#10;4qxH11lSEC4DEJoqW3fUKDgWu8UzCOeRauwtaQU/2sE2v7/LMK3thfb6fPCN4BByKSpovR9SKV3V&#10;aoNuaQdNvPuyo0HP7djIesQLh5teRkHwJA12xBdaHPRrq6vvw2QUlF10xN998R6Y9W7lP+biNH2+&#10;KfX4ML9sQHg9+xsMV31Wh5ydSjtR7USvYJGETPI8DhMQVyBec1EqiOJVAjLP5P8X8j8AAAD//wMA&#10;UEsBAi0AFAAGAAgAAAAhALaDOJL+AAAA4QEAABMAAAAAAAAAAAAAAAAAAAAAAFtDb250ZW50X1R5&#10;cGVzXS54bWxQSwECLQAUAAYACAAAACEAOP0h/9YAAACUAQAACwAAAAAAAAAAAAAAAAAvAQAAX3Jl&#10;bHMvLnJlbHNQSwECLQAUAAYACAAAACEAjF/g3ysCAABSBAAADgAAAAAAAAAAAAAAAAAuAgAAZHJz&#10;L2Uyb0RvYy54bWxQSwECLQAUAAYACAAAACEAohx6sN8AAAAKAQAADwAAAAAAAAAAAAAAAACFBAAA&#10;ZHJzL2Rvd25yZXYueG1sUEsFBgAAAAAEAAQA8wAAAJEFAAAAAA==&#10;">
                      <v:textbox>
                        <w:txbxContent>
                          <w:p w14:paraId="4E044EE3" w14:textId="77777777" w:rsidR="0047696B" w:rsidRPr="00F75808" w:rsidRDefault="0047696B" w:rsidP="0047696B">
                            <w:pPr>
                              <w:jc w:val="center"/>
                              <w:rPr>
                                <w:rFonts w:ascii="Calibri" w:hAnsi="Calibri" w:cs="Calibri"/>
                                <w:sz w:val="22"/>
                                <w:szCs w:val="22"/>
                              </w:rPr>
                            </w:pPr>
                            <w:r>
                              <w:rPr>
                                <w:rFonts w:ascii="Calibri" w:hAnsi="Calibri" w:cs="Calibri"/>
                                <w:sz w:val="22"/>
                                <w:szCs w:val="22"/>
                              </w:rPr>
                              <w:t>Verification of Effectiveness</w:t>
                            </w:r>
                          </w:p>
                        </w:txbxContent>
                      </v:textbox>
                    </v:rect>
                  </w:pict>
                </mc:Fallback>
              </mc:AlternateContent>
            </w:r>
          </w:p>
        </w:tc>
        <w:tc>
          <w:tcPr>
            <w:tcW w:w="1626" w:type="dxa"/>
            <w:tcBorders>
              <w:top w:val="single" w:sz="4" w:space="0" w:color="auto"/>
              <w:left w:val="single" w:sz="4" w:space="0" w:color="auto"/>
              <w:bottom w:val="single" w:sz="4" w:space="0" w:color="auto"/>
              <w:right w:val="single" w:sz="4" w:space="0" w:color="auto"/>
            </w:tcBorders>
            <w:vAlign w:val="center"/>
          </w:tcPr>
          <w:p w14:paraId="2E889EF9" w14:textId="77777777" w:rsidR="0047696B" w:rsidRPr="004D34CE" w:rsidRDefault="0047696B" w:rsidP="0007230C">
            <w:pPr>
              <w:jc w:val="center"/>
              <w:rPr>
                <w:rFonts w:ascii="Calibri" w:hAnsi="Calibri" w:cs="Iskoola Pota"/>
                <w:sz w:val="22"/>
                <w:szCs w:val="22"/>
              </w:rPr>
            </w:pPr>
            <w:r w:rsidRPr="004D34CE">
              <w:rPr>
                <w:rFonts w:ascii="Calibri" w:hAnsi="Calibri" w:cs="Iskoola Pota"/>
                <w:sz w:val="22"/>
                <w:szCs w:val="22"/>
              </w:rPr>
              <w:t>Internal Auditor &amp; Lead Auditor</w:t>
            </w:r>
          </w:p>
        </w:tc>
        <w:tc>
          <w:tcPr>
            <w:tcW w:w="4085" w:type="dxa"/>
            <w:tcBorders>
              <w:top w:val="single" w:sz="4" w:space="0" w:color="auto"/>
              <w:left w:val="single" w:sz="4" w:space="0" w:color="auto"/>
              <w:bottom w:val="single" w:sz="4" w:space="0" w:color="auto"/>
              <w:right w:val="single" w:sz="4" w:space="0" w:color="auto"/>
            </w:tcBorders>
          </w:tcPr>
          <w:p w14:paraId="4A477D44" w14:textId="77777777" w:rsidR="0047696B" w:rsidRPr="004D34CE" w:rsidRDefault="0047696B" w:rsidP="0007230C">
            <w:pPr>
              <w:rPr>
                <w:rFonts w:ascii="Calibri" w:hAnsi="Calibri" w:cs="Iskoola Pota"/>
                <w:sz w:val="22"/>
                <w:szCs w:val="22"/>
              </w:rPr>
            </w:pPr>
            <w:r w:rsidRPr="004D34CE">
              <w:rPr>
                <w:rFonts w:ascii="Calibri" w:hAnsi="Calibri" w:cs="Iskoola Pota"/>
                <w:sz w:val="22"/>
                <w:szCs w:val="22"/>
              </w:rPr>
              <w:t>Shall verify the effectiveness of the action taken 2 months after the implementation of the action taken</w:t>
            </w:r>
          </w:p>
        </w:tc>
        <w:tc>
          <w:tcPr>
            <w:tcW w:w="1788" w:type="dxa"/>
            <w:tcBorders>
              <w:top w:val="single" w:sz="4" w:space="0" w:color="auto"/>
              <w:left w:val="single" w:sz="4" w:space="0" w:color="auto"/>
              <w:bottom w:val="single" w:sz="4" w:space="0" w:color="auto"/>
              <w:right w:val="single" w:sz="4" w:space="0" w:color="auto"/>
            </w:tcBorders>
          </w:tcPr>
          <w:p w14:paraId="339D6622" w14:textId="77777777" w:rsidR="0047696B" w:rsidRPr="004D34CE" w:rsidRDefault="0047696B" w:rsidP="0007230C">
            <w:pPr>
              <w:jc w:val="center"/>
              <w:rPr>
                <w:rFonts w:ascii="Calibri" w:hAnsi="Calibri" w:cs="Iskoola Pota"/>
                <w:sz w:val="22"/>
                <w:szCs w:val="22"/>
              </w:rPr>
            </w:pPr>
            <w:r w:rsidRPr="004D34CE">
              <w:rPr>
                <w:rFonts w:ascii="Calibri" w:hAnsi="Calibri" w:cs="Iskoola Pota"/>
                <w:sz w:val="22"/>
                <w:szCs w:val="22"/>
              </w:rPr>
              <w:t>CAR</w:t>
            </w:r>
          </w:p>
          <w:p w14:paraId="3863E451" w14:textId="77777777" w:rsidR="0047696B" w:rsidRPr="004D34CE" w:rsidRDefault="0047696B" w:rsidP="0007230C">
            <w:pPr>
              <w:jc w:val="center"/>
              <w:rPr>
                <w:rFonts w:ascii="Calibri" w:hAnsi="Calibri" w:cs="Iskoola Pota"/>
                <w:sz w:val="22"/>
                <w:szCs w:val="22"/>
              </w:rPr>
            </w:pPr>
            <w:r w:rsidRPr="004D34CE">
              <w:rPr>
                <w:rFonts w:ascii="Calibri" w:hAnsi="Calibri" w:cs="Iskoola Pota"/>
                <w:sz w:val="22"/>
                <w:szCs w:val="22"/>
              </w:rPr>
              <w:t xml:space="preserve">CAR </w:t>
            </w:r>
            <w:r>
              <w:rPr>
                <w:rFonts w:ascii="Calibri" w:hAnsi="Calibri" w:cs="Iskoola Pota"/>
                <w:sz w:val="22"/>
                <w:szCs w:val="22"/>
              </w:rPr>
              <w:t>C</w:t>
            </w:r>
            <w:r w:rsidRPr="004D34CE">
              <w:rPr>
                <w:rFonts w:ascii="Calibri" w:hAnsi="Calibri" w:cs="Iskoola Pota"/>
                <w:sz w:val="22"/>
                <w:szCs w:val="22"/>
              </w:rPr>
              <w:t xml:space="preserve">ontrol </w:t>
            </w:r>
            <w:r>
              <w:rPr>
                <w:rFonts w:ascii="Calibri" w:hAnsi="Calibri" w:cs="Iskoola Pota"/>
                <w:sz w:val="22"/>
                <w:szCs w:val="22"/>
              </w:rPr>
              <w:t>R</w:t>
            </w:r>
            <w:r w:rsidRPr="004D34CE">
              <w:rPr>
                <w:rFonts w:ascii="Calibri" w:hAnsi="Calibri" w:cs="Iskoola Pota"/>
                <w:sz w:val="22"/>
                <w:szCs w:val="22"/>
              </w:rPr>
              <w:t>egister</w:t>
            </w:r>
          </w:p>
        </w:tc>
      </w:tr>
      <w:tr w:rsidR="0047696B" w:rsidRPr="004D34CE" w14:paraId="239A9FFE" w14:textId="77777777" w:rsidTr="0007230C">
        <w:trPr>
          <w:trHeight w:val="1070"/>
        </w:trPr>
        <w:tc>
          <w:tcPr>
            <w:tcW w:w="1660" w:type="dxa"/>
            <w:vMerge/>
            <w:tcBorders>
              <w:left w:val="single" w:sz="4" w:space="0" w:color="auto"/>
              <w:bottom w:val="single" w:sz="4" w:space="0" w:color="auto"/>
              <w:right w:val="single" w:sz="4" w:space="0" w:color="auto"/>
            </w:tcBorders>
            <w:vAlign w:val="center"/>
            <w:hideMark/>
          </w:tcPr>
          <w:p w14:paraId="4BBA0105" w14:textId="77777777" w:rsidR="0047696B" w:rsidRPr="004D34CE" w:rsidRDefault="0047696B" w:rsidP="0007230C">
            <w:pPr>
              <w:jc w:val="center"/>
              <w:rPr>
                <w:rFonts w:ascii="Calibri" w:hAnsi="Calibri" w:cs="Calibri"/>
                <w:noProof/>
              </w:rPr>
            </w:pPr>
          </w:p>
        </w:tc>
        <w:tc>
          <w:tcPr>
            <w:tcW w:w="1626" w:type="dxa"/>
            <w:tcBorders>
              <w:top w:val="single" w:sz="4" w:space="0" w:color="auto"/>
              <w:left w:val="single" w:sz="4" w:space="0" w:color="auto"/>
              <w:bottom w:val="single" w:sz="4" w:space="0" w:color="auto"/>
              <w:right w:val="single" w:sz="4" w:space="0" w:color="auto"/>
            </w:tcBorders>
            <w:vAlign w:val="center"/>
            <w:hideMark/>
          </w:tcPr>
          <w:p w14:paraId="39C5F934" w14:textId="77777777" w:rsidR="0047696B" w:rsidRPr="004D34CE" w:rsidRDefault="0047696B" w:rsidP="0007230C">
            <w:pPr>
              <w:jc w:val="center"/>
              <w:rPr>
                <w:rFonts w:ascii="Calibri" w:hAnsi="Calibri" w:cs="Iskoola Pota"/>
                <w:sz w:val="22"/>
                <w:szCs w:val="22"/>
              </w:rPr>
            </w:pPr>
            <w:r w:rsidRPr="004D34CE">
              <w:rPr>
                <w:rFonts w:ascii="Calibri" w:hAnsi="Calibri" w:cs="Iskoola Pota"/>
                <w:sz w:val="22"/>
                <w:szCs w:val="22"/>
              </w:rPr>
              <w:t>Internal Auditor</w:t>
            </w:r>
          </w:p>
        </w:tc>
        <w:tc>
          <w:tcPr>
            <w:tcW w:w="4085" w:type="dxa"/>
            <w:tcBorders>
              <w:top w:val="single" w:sz="4" w:space="0" w:color="auto"/>
              <w:left w:val="single" w:sz="4" w:space="0" w:color="auto"/>
              <w:bottom w:val="single" w:sz="4" w:space="0" w:color="auto"/>
              <w:right w:val="single" w:sz="4" w:space="0" w:color="auto"/>
            </w:tcBorders>
          </w:tcPr>
          <w:p w14:paraId="7AF6184E" w14:textId="77777777" w:rsidR="0047696B" w:rsidRPr="004D34CE" w:rsidRDefault="0047696B" w:rsidP="0007230C">
            <w:pPr>
              <w:rPr>
                <w:rFonts w:ascii="Calibri" w:hAnsi="Calibri" w:cs="Iskoola Pota"/>
                <w:sz w:val="22"/>
                <w:szCs w:val="22"/>
              </w:rPr>
            </w:pPr>
            <w:r w:rsidRPr="004D34CE">
              <w:rPr>
                <w:rFonts w:ascii="Calibri" w:hAnsi="Calibri" w:cs="Iskoola Pota"/>
                <w:sz w:val="22"/>
                <w:szCs w:val="22"/>
              </w:rPr>
              <w:t>Shall re-issue the CAR if the action taken is insufficient or no reply from audited dept. / office within the following cases:</w:t>
            </w:r>
          </w:p>
          <w:p w14:paraId="4E0F4F10" w14:textId="77777777" w:rsidR="0047696B" w:rsidRPr="004D34CE" w:rsidRDefault="0047696B" w:rsidP="0007230C">
            <w:pPr>
              <w:rPr>
                <w:rFonts w:ascii="Calibri" w:hAnsi="Calibri" w:cs="Iskoola Pota"/>
                <w:sz w:val="22"/>
                <w:szCs w:val="22"/>
              </w:rPr>
            </w:pPr>
          </w:p>
          <w:p w14:paraId="3C58F3DA" w14:textId="77777777" w:rsidR="0047696B" w:rsidRPr="004D34CE" w:rsidRDefault="0047696B" w:rsidP="0047696B">
            <w:pPr>
              <w:numPr>
                <w:ilvl w:val="0"/>
                <w:numId w:val="18"/>
              </w:numPr>
              <w:ind w:left="342"/>
              <w:rPr>
                <w:rFonts w:ascii="Calibri" w:hAnsi="Calibri" w:cs="Iskoola Pota"/>
                <w:sz w:val="22"/>
                <w:szCs w:val="22"/>
              </w:rPr>
            </w:pPr>
            <w:r w:rsidRPr="004D34CE">
              <w:rPr>
                <w:rFonts w:ascii="Calibri" w:hAnsi="Calibri" w:cs="Iskoola Pota"/>
                <w:sz w:val="22"/>
                <w:szCs w:val="22"/>
              </w:rPr>
              <w:t>If there is no analysis of the CAR</w:t>
            </w:r>
          </w:p>
          <w:p w14:paraId="3B8FC045" w14:textId="77777777" w:rsidR="0047696B" w:rsidRPr="004D34CE" w:rsidRDefault="0047696B" w:rsidP="0047696B">
            <w:pPr>
              <w:numPr>
                <w:ilvl w:val="0"/>
                <w:numId w:val="18"/>
              </w:numPr>
              <w:ind w:left="342"/>
              <w:rPr>
                <w:rFonts w:ascii="Calibri" w:hAnsi="Calibri" w:cs="Iskoola Pota"/>
                <w:sz w:val="22"/>
                <w:szCs w:val="22"/>
              </w:rPr>
            </w:pPr>
            <w:r w:rsidRPr="004D34CE">
              <w:rPr>
                <w:rFonts w:ascii="Calibri" w:hAnsi="Calibri" w:cs="Iskoola Pota"/>
                <w:sz w:val="22"/>
                <w:szCs w:val="22"/>
              </w:rPr>
              <w:t>If there is no correction/corrective action done on the NC issued.</w:t>
            </w:r>
          </w:p>
          <w:p w14:paraId="14CFFB40" w14:textId="77777777" w:rsidR="0047696B" w:rsidRPr="004D34CE" w:rsidRDefault="0047696B" w:rsidP="0047696B">
            <w:pPr>
              <w:numPr>
                <w:ilvl w:val="0"/>
                <w:numId w:val="18"/>
              </w:numPr>
              <w:ind w:left="342"/>
              <w:rPr>
                <w:rFonts w:ascii="Calibri" w:hAnsi="Calibri" w:cs="Iskoola Pota"/>
                <w:sz w:val="22"/>
                <w:szCs w:val="22"/>
              </w:rPr>
            </w:pPr>
            <w:r w:rsidRPr="004D34CE">
              <w:rPr>
                <w:rFonts w:ascii="Calibri" w:hAnsi="Calibri" w:cs="Iskoola Pota"/>
                <w:sz w:val="22"/>
                <w:szCs w:val="22"/>
              </w:rPr>
              <w:t>If the action taken is not effective as evidenced that the NC still exist.</w:t>
            </w:r>
          </w:p>
          <w:p w14:paraId="09E6741C" w14:textId="77777777" w:rsidR="0047696B" w:rsidRPr="004D34CE" w:rsidRDefault="0047696B" w:rsidP="0007230C">
            <w:pPr>
              <w:ind w:left="-18"/>
              <w:rPr>
                <w:rFonts w:ascii="Calibri" w:hAnsi="Calibri" w:cs="Iskoola Pota"/>
                <w:sz w:val="22"/>
                <w:szCs w:val="22"/>
              </w:rPr>
            </w:pPr>
          </w:p>
          <w:p w14:paraId="69010FF0" w14:textId="77777777" w:rsidR="0047696B" w:rsidRPr="004D34CE" w:rsidRDefault="0047696B" w:rsidP="0007230C">
            <w:pPr>
              <w:ind w:left="-18"/>
              <w:rPr>
                <w:rFonts w:ascii="Calibri" w:hAnsi="Calibri" w:cs="Iskoola Pota"/>
                <w:sz w:val="22"/>
                <w:szCs w:val="22"/>
              </w:rPr>
            </w:pPr>
            <w:r w:rsidRPr="004D34CE">
              <w:rPr>
                <w:rFonts w:ascii="Calibri" w:hAnsi="Calibri" w:cs="Iskoola Pota"/>
                <w:sz w:val="22"/>
                <w:szCs w:val="22"/>
              </w:rPr>
              <w:t>Note:</w:t>
            </w:r>
          </w:p>
          <w:p w14:paraId="68CD6C1C" w14:textId="77777777" w:rsidR="0047696B" w:rsidRPr="004D34CE" w:rsidRDefault="0047696B" w:rsidP="0007230C">
            <w:pPr>
              <w:ind w:left="-18"/>
              <w:rPr>
                <w:rFonts w:ascii="Calibri" w:hAnsi="Calibri" w:cs="Iskoola Pota"/>
                <w:sz w:val="22"/>
                <w:szCs w:val="22"/>
              </w:rPr>
            </w:pPr>
            <w:r w:rsidRPr="004D34CE">
              <w:rPr>
                <w:rFonts w:ascii="Calibri" w:hAnsi="Calibri" w:cs="Iskoola Pota"/>
                <w:sz w:val="22"/>
                <w:szCs w:val="22"/>
              </w:rPr>
              <w:t>Escalation of CAR</w:t>
            </w:r>
          </w:p>
          <w:tbl>
            <w:tblPr>
              <w:tblStyle w:val="TableGrid"/>
              <w:tblW w:w="0" w:type="auto"/>
              <w:tblLook w:val="04A0" w:firstRow="1" w:lastRow="0" w:firstColumn="1" w:lastColumn="0" w:noHBand="0" w:noVBand="1"/>
            </w:tblPr>
            <w:tblGrid>
              <w:gridCol w:w="1210"/>
              <w:gridCol w:w="1308"/>
              <w:gridCol w:w="1341"/>
            </w:tblGrid>
            <w:tr w:rsidR="0047696B" w:rsidRPr="004D34CE" w14:paraId="4CC9BFD3" w14:textId="77777777" w:rsidTr="0007230C">
              <w:tc>
                <w:tcPr>
                  <w:tcW w:w="1453" w:type="dxa"/>
                </w:tcPr>
                <w:p w14:paraId="2BB96D07" w14:textId="77777777" w:rsidR="0047696B" w:rsidRPr="004D34CE" w:rsidRDefault="0047696B" w:rsidP="0007230C">
                  <w:pPr>
                    <w:jc w:val="center"/>
                    <w:rPr>
                      <w:rFonts w:ascii="Calibri" w:hAnsi="Calibri" w:cs="Iskoola Pota"/>
                    </w:rPr>
                  </w:pPr>
                  <w:r w:rsidRPr="004D34CE">
                    <w:rPr>
                      <w:rFonts w:ascii="Calibri" w:hAnsi="Calibri" w:cs="Iskoola Pota"/>
                    </w:rPr>
                    <w:t>Issue no.</w:t>
                  </w:r>
                </w:p>
              </w:tc>
              <w:tc>
                <w:tcPr>
                  <w:tcW w:w="1453" w:type="dxa"/>
                </w:tcPr>
                <w:p w14:paraId="03986CE1" w14:textId="77777777" w:rsidR="0047696B" w:rsidRPr="004D34CE" w:rsidRDefault="0047696B" w:rsidP="0007230C">
                  <w:pPr>
                    <w:jc w:val="center"/>
                    <w:rPr>
                      <w:rFonts w:ascii="Calibri" w:hAnsi="Calibri" w:cs="Iskoola Pota"/>
                    </w:rPr>
                  </w:pPr>
                  <w:r w:rsidRPr="004D34CE">
                    <w:rPr>
                      <w:rFonts w:ascii="Calibri" w:hAnsi="Calibri" w:cs="Iskoola Pota"/>
                    </w:rPr>
                    <w:t>Issued to</w:t>
                  </w:r>
                </w:p>
              </w:tc>
              <w:tc>
                <w:tcPr>
                  <w:tcW w:w="1453" w:type="dxa"/>
                </w:tcPr>
                <w:p w14:paraId="0995A438" w14:textId="77777777" w:rsidR="0047696B" w:rsidRPr="004D34CE" w:rsidRDefault="0047696B" w:rsidP="0007230C">
                  <w:pPr>
                    <w:jc w:val="center"/>
                    <w:rPr>
                      <w:rFonts w:ascii="Calibri" w:hAnsi="Calibri" w:cs="Iskoola Pota"/>
                    </w:rPr>
                  </w:pPr>
                  <w:r w:rsidRPr="004D34CE">
                    <w:rPr>
                      <w:rFonts w:ascii="Calibri" w:hAnsi="Calibri" w:cs="Iskoola Pota"/>
                    </w:rPr>
                    <w:t>CC</w:t>
                  </w:r>
                </w:p>
              </w:tc>
            </w:tr>
            <w:tr w:rsidR="0047696B" w:rsidRPr="004D34CE" w14:paraId="721BB2AA" w14:textId="77777777" w:rsidTr="0007230C">
              <w:tc>
                <w:tcPr>
                  <w:tcW w:w="1453" w:type="dxa"/>
                  <w:vAlign w:val="center"/>
                </w:tcPr>
                <w:p w14:paraId="72D0E66E" w14:textId="77777777" w:rsidR="0047696B" w:rsidRPr="004D34CE" w:rsidRDefault="0047696B" w:rsidP="0007230C">
                  <w:pPr>
                    <w:jc w:val="center"/>
                    <w:rPr>
                      <w:rFonts w:ascii="Calibri" w:hAnsi="Calibri" w:cs="Iskoola Pota"/>
                      <w:sz w:val="18"/>
                      <w:szCs w:val="18"/>
                    </w:rPr>
                  </w:pPr>
                  <w:r w:rsidRPr="004D34CE">
                    <w:rPr>
                      <w:rFonts w:ascii="Calibri" w:hAnsi="Calibri" w:cs="Iskoola Pota"/>
                      <w:sz w:val="18"/>
                      <w:szCs w:val="18"/>
                    </w:rPr>
                    <w:t>1</w:t>
                  </w:r>
                  <w:r w:rsidRPr="004D34CE">
                    <w:rPr>
                      <w:rFonts w:ascii="Calibri" w:hAnsi="Calibri" w:cs="Iskoola Pota"/>
                      <w:sz w:val="18"/>
                      <w:szCs w:val="18"/>
                      <w:vertAlign w:val="superscript"/>
                    </w:rPr>
                    <w:t>st</w:t>
                  </w:r>
                  <w:r w:rsidRPr="004D34CE">
                    <w:rPr>
                      <w:rFonts w:ascii="Calibri" w:hAnsi="Calibri" w:cs="Iskoola Pota"/>
                      <w:sz w:val="18"/>
                      <w:szCs w:val="18"/>
                    </w:rPr>
                    <w:t xml:space="preserve"> Issue</w:t>
                  </w:r>
                </w:p>
              </w:tc>
              <w:tc>
                <w:tcPr>
                  <w:tcW w:w="1453" w:type="dxa"/>
                  <w:vAlign w:val="center"/>
                </w:tcPr>
                <w:p w14:paraId="5324EF90" w14:textId="77777777" w:rsidR="0047696B" w:rsidRPr="004D34CE" w:rsidRDefault="0047696B" w:rsidP="0007230C">
                  <w:pPr>
                    <w:jc w:val="center"/>
                    <w:rPr>
                      <w:rFonts w:ascii="Calibri" w:hAnsi="Calibri" w:cs="Iskoola Pota"/>
                      <w:sz w:val="18"/>
                      <w:szCs w:val="18"/>
                    </w:rPr>
                  </w:pPr>
                  <w:r w:rsidRPr="004D34CE">
                    <w:rPr>
                      <w:rFonts w:ascii="Calibri" w:hAnsi="Calibri" w:cs="Iskoola Pota"/>
                      <w:sz w:val="18"/>
                      <w:szCs w:val="18"/>
                    </w:rPr>
                    <w:t>Concerned Office</w:t>
                  </w:r>
                </w:p>
              </w:tc>
              <w:tc>
                <w:tcPr>
                  <w:tcW w:w="1453" w:type="dxa"/>
                  <w:vAlign w:val="center"/>
                </w:tcPr>
                <w:p w14:paraId="4B074CD7" w14:textId="77777777" w:rsidR="0047696B" w:rsidRPr="004D34CE" w:rsidRDefault="0047696B" w:rsidP="0007230C">
                  <w:pPr>
                    <w:jc w:val="center"/>
                    <w:rPr>
                      <w:rFonts w:ascii="Calibri" w:hAnsi="Calibri" w:cs="Iskoola Pota"/>
                      <w:sz w:val="18"/>
                      <w:szCs w:val="18"/>
                    </w:rPr>
                  </w:pPr>
                  <w:r w:rsidRPr="004D34CE">
                    <w:rPr>
                      <w:rFonts w:ascii="Calibri" w:hAnsi="Calibri" w:cs="Iskoola Pota"/>
                      <w:sz w:val="18"/>
                      <w:szCs w:val="18"/>
                    </w:rPr>
                    <w:t>-</w:t>
                  </w:r>
                </w:p>
              </w:tc>
            </w:tr>
            <w:tr w:rsidR="0047696B" w:rsidRPr="004D34CE" w14:paraId="63051968" w14:textId="77777777" w:rsidTr="0007230C">
              <w:tc>
                <w:tcPr>
                  <w:tcW w:w="1453" w:type="dxa"/>
                  <w:vAlign w:val="center"/>
                </w:tcPr>
                <w:p w14:paraId="2BA20671" w14:textId="77777777" w:rsidR="0047696B" w:rsidRPr="004D34CE" w:rsidRDefault="0047696B" w:rsidP="0007230C">
                  <w:pPr>
                    <w:jc w:val="center"/>
                    <w:rPr>
                      <w:rFonts w:ascii="Calibri" w:hAnsi="Calibri" w:cs="Iskoola Pota"/>
                      <w:sz w:val="18"/>
                      <w:szCs w:val="18"/>
                    </w:rPr>
                  </w:pPr>
                  <w:r w:rsidRPr="004D34CE">
                    <w:rPr>
                      <w:rFonts w:ascii="Calibri" w:hAnsi="Calibri" w:cs="Iskoola Pota"/>
                      <w:sz w:val="18"/>
                      <w:szCs w:val="18"/>
                    </w:rPr>
                    <w:t>2</w:t>
                  </w:r>
                  <w:r w:rsidRPr="004D34CE">
                    <w:rPr>
                      <w:rFonts w:ascii="Calibri" w:hAnsi="Calibri" w:cs="Iskoola Pota"/>
                      <w:sz w:val="18"/>
                      <w:szCs w:val="18"/>
                      <w:vertAlign w:val="superscript"/>
                    </w:rPr>
                    <w:t>nd</w:t>
                  </w:r>
                  <w:r w:rsidRPr="004D34CE">
                    <w:rPr>
                      <w:rFonts w:ascii="Calibri" w:hAnsi="Calibri" w:cs="Iskoola Pota"/>
                      <w:sz w:val="18"/>
                      <w:szCs w:val="18"/>
                    </w:rPr>
                    <w:t xml:space="preserve"> Issue</w:t>
                  </w:r>
                </w:p>
              </w:tc>
              <w:tc>
                <w:tcPr>
                  <w:tcW w:w="1453" w:type="dxa"/>
                  <w:vAlign w:val="center"/>
                </w:tcPr>
                <w:p w14:paraId="01DDD913" w14:textId="77777777" w:rsidR="0047696B" w:rsidRPr="004D34CE" w:rsidRDefault="0047696B" w:rsidP="0007230C">
                  <w:pPr>
                    <w:jc w:val="center"/>
                    <w:rPr>
                      <w:rFonts w:ascii="Calibri" w:hAnsi="Calibri" w:cs="Iskoola Pota"/>
                      <w:sz w:val="18"/>
                      <w:szCs w:val="18"/>
                    </w:rPr>
                  </w:pPr>
                  <w:r w:rsidRPr="004D34CE">
                    <w:rPr>
                      <w:rFonts w:ascii="Calibri" w:hAnsi="Calibri" w:cs="Iskoola Pota"/>
                      <w:sz w:val="18"/>
                      <w:szCs w:val="18"/>
                    </w:rPr>
                    <w:t>Concerned Office</w:t>
                  </w:r>
                </w:p>
              </w:tc>
              <w:tc>
                <w:tcPr>
                  <w:tcW w:w="1453" w:type="dxa"/>
                  <w:vAlign w:val="center"/>
                </w:tcPr>
                <w:p w14:paraId="36DD4DF9" w14:textId="77777777" w:rsidR="0047696B" w:rsidRPr="004D34CE" w:rsidRDefault="0047696B" w:rsidP="0007230C">
                  <w:pPr>
                    <w:jc w:val="center"/>
                    <w:rPr>
                      <w:rFonts w:ascii="Calibri" w:hAnsi="Calibri" w:cs="Iskoola Pota"/>
                      <w:sz w:val="18"/>
                      <w:szCs w:val="18"/>
                    </w:rPr>
                  </w:pPr>
                  <w:r w:rsidRPr="004D34CE">
                    <w:rPr>
                      <w:rFonts w:ascii="Calibri" w:hAnsi="Calibri" w:cs="Iskoola Pota"/>
                      <w:sz w:val="18"/>
                      <w:szCs w:val="18"/>
                    </w:rPr>
                    <w:t>Department Head</w:t>
                  </w:r>
                </w:p>
              </w:tc>
            </w:tr>
            <w:tr w:rsidR="0047696B" w:rsidRPr="004D34CE" w14:paraId="41CED549" w14:textId="77777777" w:rsidTr="0007230C">
              <w:tc>
                <w:tcPr>
                  <w:tcW w:w="1453" w:type="dxa"/>
                  <w:vAlign w:val="center"/>
                </w:tcPr>
                <w:p w14:paraId="55AC945B" w14:textId="77777777" w:rsidR="0047696B" w:rsidRPr="004D34CE" w:rsidRDefault="0047696B" w:rsidP="0007230C">
                  <w:pPr>
                    <w:jc w:val="center"/>
                    <w:rPr>
                      <w:rFonts w:ascii="Calibri" w:hAnsi="Calibri" w:cs="Iskoola Pota"/>
                      <w:sz w:val="18"/>
                      <w:szCs w:val="18"/>
                    </w:rPr>
                  </w:pPr>
                  <w:r w:rsidRPr="004D34CE">
                    <w:rPr>
                      <w:rFonts w:ascii="Calibri" w:hAnsi="Calibri" w:cs="Iskoola Pota"/>
                      <w:sz w:val="18"/>
                      <w:szCs w:val="18"/>
                    </w:rPr>
                    <w:t>3</w:t>
                  </w:r>
                  <w:r w:rsidRPr="004D34CE">
                    <w:rPr>
                      <w:rFonts w:ascii="Calibri" w:hAnsi="Calibri" w:cs="Iskoola Pota"/>
                      <w:sz w:val="18"/>
                      <w:szCs w:val="18"/>
                      <w:vertAlign w:val="superscript"/>
                    </w:rPr>
                    <w:t>rd</w:t>
                  </w:r>
                  <w:r w:rsidRPr="004D34CE">
                    <w:rPr>
                      <w:rFonts w:ascii="Calibri" w:hAnsi="Calibri" w:cs="Iskoola Pota"/>
                      <w:sz w:val="18"/>
                      <w:szCs w:val="18"/>
                    </w:rPr>
                    <w:t xml:space="preserve"> Issue</w:t>
                  </w:r>
                </w:p>
              </w:tc>
              <w:tc>
                <w:tcPr>
                  <w:tcW w:w="1453" w:type="dxa"/>
                  <w:vAlign w:val="center"/>
                </w:tcPr>
                <w:p w14:paraId="58C43E46" w14:textId="77777777" w:rsidR="0047696B" w:rsidRPr="004D34CE" w:rsidRDefault="0047696B" w:rsidP="0007230C">
                  <w:pPr>
                    <w:jc w:val="center"/>
                    <w:rPr>
                      <w:rFonts w:ascii="Calibri" w:hAnsi="Calibri" w:cs="Iskoola Pota"/>
                      <w:sz w:val="18"/>
                      <w:szCs w:val="18"/>
                    </w:rPr>
                  </w:pPr>
                  <w:r w:rsidRPr="004D34CE">
                    <w:rPr>
                      <w:rFonts w:ascii="Calibri" w:hAnsi="Calibri" w:cs="Iskoola Pota"/>
                      <w:sz w:val="18"/>
                      <w:szCs w:val="18"/>
                    </w:rPr>
                    <w:t>Concerned Office</w:t>
                  </w:r>
                </w:p>
              </w:tc>
              <w:tc>
                <w:tcPr>
                  <w:tcW w:w="1453" w:type="dxa"/>
                  <w:vAlign w:val="center"/>
                </w:tcPr>
                <w:p w14:paraId="7B95EDC0" w14:textId="49DE3532" w:rsidR="0047696B" w:rsidRPr="004D34CE" w:rsidRDefault="00656DF6" w:rsidP="0007230C">
                  <w:pPr>
                    <w:jc w:val="center"/>
                    <w:rPr>
                      <w:rFonts w:ascii="Calibri" w:hAnsi="Calibri" w:cs="Iskoola Pota"/>
                      <w:sz w:val="18"/>
                      <w:szCs w:val="18"/>
                    </w:rPr>
                  </w:pPr>
                  <w:r>
                    <w:rPr>
                      <w:rFonts w:ascii="Calibri" w:hAnsi="Calibri" w:cs="Iskoola Pota"/>
                      <w:sz w:val="18"/>
                      <w:szCs w:val="18"/>
                    </w:rPr>
                    <w:t>PRESIDENT</w:t>
                  </w:r>
                </w:p>
              </w:tc>
            </w:tr>
          </w:tbl>
          <w:p w14:paraId="36D93925" w14:textId="77777777" w:rsidR="0047696B" w:rsidRPr="004D34CE" w:rsidRDefault="0047696B" w:rsidP="0007230C">
            <w:pPr>
              <w:ind w:left="-18"/>
              <w:rPr>
                <w:rFonts w:ascii="Calibri" w:hAnsi="Calibri" w:cs="Iskoola Pota"/>
                <w:sz w:val="22"/>
                <w:szCs w:val="22"/>
              </w:rPr>
            </w:pPr>
          </w:p>
        </w:tc>
        <w:tc>
          <w:tcPr>
            <w:tcW w:w="1788" w:type="dxa"/>
            <w:tcBorders>
              <w:top w:val="single" w:sz="4" w:space="0" w:color="auto"/>
              <w:left w:val="single" w:sz="4" w:space="0" w:color="auto"/>
              <w:bottom w:val="single" w:sz="4" w:space="0" w:color="auto"/>
              <w:right w:val="single" w:sz="4" w:space="0" w:color="auto"/>
            </w:tcBorders>
            <w:hideMark/>
          </w:tcPr>
          <w:p w14:paraId="4672224C" w14:textId="77777777" w:rsidR="0047696B" w:rsidRPr="004D34CE" w:rsidRDefault="0047696B" w:rsidP="0007230C">
            <w:pPr>
              <w:jc w:val="center"/>
              <w:rPr>
                <w:rFonts w:ascii="Calibri" w:hAnsi="Calibri" w:cs="Iskoola Pota"/>
                <w:sz w:val="22"/>
                <w:szCs w:val="22"/>
              </w:rPr>
            </w:pPr>
            <w:r w:rsidRPr="004D34CE">
              <w:rPr>
                <w:rFonts w:ascii="Calibri" w:hAnsi="Calibri" w:cs="Iskoola Pota"/>
                <w:sz w:val="22"/>
                <w:szCs w:val="22"/>
              </w:rPr>
              <w:t>CAR</w:t>
            </w:r>
          </w:p>
        </w:tc>
      </w:tr>
      <w:tr w:rsidR="0047696B" w:rsidRPr="004D34CE" w14:paraId="7E48C008" w14:textId="77777777" w:rsidTr="0007230C">
        <w:trPr>
          <w:trHeight w:val="809"/>
        </w:trPr>
        <w:tc>
          <w:tcPr>
            <w:tcW w:w="1660" w:type="dxa"/>
            <w:tcBorders>
              <w:top w:val="single" w:sz="4" w:space="0" w:color="auto"/>
              <w:left w:val="single" w:sz="4" w:space="0" w:color="auto"/>
              <w:bottom w:val="single" w:sz="4" w:space="0" w:color="auto"/>
              <w:right w:val="single" w:sz="4" w:space="0" w:color="auto"/>
            </w:tcBorders>
            <w:vAlign w:val="center"/>
            <w:hideMark/>
          </w:tcPr>
          <w:p w14:paraId="7DF899B4" w14:textId="77777777" w:rsidR="0047696B" w:rsidRPr="004D34CE" w:rsidRDefault="0047696B" w:rsidP="0007230C">
            <w:pPr>
              <w:jc w:val="center"/>
              <w:rPr>
                <w:rFonts w:ascii="Calibri" w:hAnsi="Calibri" w:cs="Calibri"/>
                <w:noProof/>
              </w:rPr>
            </w:pPr>
            <w:r w:rsidRPr="004D34CE">
              <w:rPr>
                <w:rFonts w:ascii="Calibri" w:hAnsi="Calibri" w:cs="Calibri"/>
                <w:noProof/>
              </w:rPr>
              <mc:AlternateContent>
                <mc:Choice Requires="wps">
                  <w:drawing>
                    <wp:anchor distT="0" distB="0" distL="114300" distR="114300" simplePos="0" relativeHeight="251692032" behindDoc="0" locked="0" layoutInCell="1" allowOverlap="1" wp14:anchorId="747BCE5E" wp14:editId="4CA8DFFD">
                      <wp:simplePos x="0" y="0"/>
                      <wp:positionH relativeFrom="column">
                        <wp:posOffset>-21590</wp:posOffset>
                      </wp:positionH>
                      <wp:positionV relativeFrom="paragraph">
                        <wp:posOffset>92075</wp:posOffset>
                      </wp:positionV>
                      <wp:extent cx="995680" cy="335915"/>
                      <wp:effectExtent l="0" t="0" r="13970" b="26035"/>
                      <wp:wrapNone/>
                      <wp:docPr id="3"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335915"/>
                              </a:xfrm>
                              <a:prstGeom prst="flowChartTerminator">
                                <a:avLst/>
                              </a:prstGeom>
                              <a:solidFill>
                                <a:srgbClr val="FFFFFF"/>
                              </a:solidFill>
                              <a:ln w="9525">
                                <a:solidFill>
                                  <a:srgbClr val="000000"/>
                                </a:solidFill>
                                <a:miter lim="800000"/>
                                <a:headEnd/>
                                <a:tailEnd/>
                              </a:ln>
                            </wps:spPr>
                            <wps:txbx>
                              <w:txbxContent>
                                <w:p w14:paraId="1354CBA1" w14:textId="77777777" w:rsidR="0047696B" w:rsidRPr="00F75808" w:rsidRDefault="0047696B" w:rsidP="0047696B">
                                  <w:pPr>
                                    <w:jc w:val="center"/>
                                    <w:rPr>
                                      <w:rFonts w:ascii="Calibri" w:hAnsi="Calibri" w:cs="Calibri"/>
                                      <w:sz w:val="22"/>
                                      <w:szCs w:val="22"/>
                                    </w:rPr>
                                  </w:pPr>
                                  <w:r w:rsidRPr="00F75808">
                                    <w:rPr>
                                      <w:rFonts w:ascii="Calibri" w:hAnsi="Calibri" w:cs="Calibri"/>
                                      <w:sz w:val="22"/>
                                      <w:szCs w:val="22"/>
                                    </w:rP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CE5E" id="Flowchart: Terminator 3" o:spid="_x0000_s1049" type="#_x0000_t116" style="position:absolute;left:0;text-align:left;margin-left:-1.7pt;margin-top:7.25pt;width:78.4pt;height:2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1CNwIAAGkEAAAOAAAAZHJzL2Uyb0RvYy54bWysVNtu2zAMfR+wfxD0vjqXpkuMOkXRLsOA&#10;bivQ7gMYWY6FSaJHKXG6rx8lp2m67WmYHwRRFA/JcyhfXu2dFTtNwaCv5PhsJIX2CmvjN5X89rh6&#10;N5ciRPA1WPS6kk86yKvl2zeXfVfqCbZoa02CQXwo+66SbYxdWRRBtdpBOMNOe3Y2SA4im7QpaoKe&#10;0Z0tJqPRRdEj1R2h0iHw6e3glMuM3zRaxa9NE3QUtpJcW8wr5XWd1mJ5CeWGoGuNOpQB/1CFA+M5&#10;6RHqFiKILZk/oJxRhAGbeKbQFdg0RuncA3czHv3WzUMLnc69MDmhO9IU/h+s+rK7J2HqSk6l8OBY&#10;opXFXrVAsRSPmpzxEJHENFHVd6HkiIfunlKzobtD9T0Ijzct+I2+JsK+1VBzgeN0v3gVkIzAoWLd&#10;f8aaM8E2YmZt35BLgMyH2Gdxno7i6H0Uig8Xi9nFnCVU7JpOZ4vxLGeA8jm4oxA/anQibSrZcBtc&#10;FsWXJnIu2N2FmGqD8jki94LW1CtjbTZos76xJHbAY7PK3yFZOL1mvei5sNlklpFf+cIpxCh/f4Nw&#10;JvL8W+MqOT9egjKR+MHXeTojGDvsuWTrD6wmIgdB4n69zwpOjhqtsX5ingmHeef3yZsW6acUPc96&#10;JcOPLZCWwn7yrNVifH6eHkc2zmfvJ2zQqWd96gGvGKqSUYphexOHB7XtyGxazjTOdHi8Zn0bk8lO&#10;2g9VHernec4aHN5eejCndr718odY/gIAAP//AwBQSwMEFAAGAAgAAAAhAI5C8sjdAAAACAEAAA8A&#10;AABkcnMvZG93bnJldi54bWxMj8FOwzAQRO9I/IO1SFxQ6wBpqEKcKoqE4FAJUdq7G2+TCHsd2W6T&#10;/j3OCY47M5p9U2wmo9kFne8tCXhcJsCQGqt6agXsv98Wa2A+SFJSW0IBV/SwKW9vCpkrO9IXXnah&#10;ZbGEfC4FdCEMOee+6dBIv7QDUvRO1hkZ4ularpwcY7nR/ClJMm5kT/FDJwesO2x+dmcj4HOra6dr&#10;HN/r6+Fjf0irh21WCXF/N1WvwAJO4S8MM35EhzIyHe2ZlGdawOI5jcmopytgs7+ahaOA7CUFXhb8&#10;/4DyFwAA//8DAFBLAQItABQABgAIAAAAIQC2gziS/gAAAOEBAAATAAAAAAAAAAAAAAAAAAAAAABb&#10;Q29udGVudF9UeXBlc10ueG1sUEsBAi0AFAAGAAgAAAAhADj9If/WAAAAlAEAAAsAAAAAAAAAAAAA&#10;AAAALwEAAF9yZWxzLy5yZWxzUEsBAi0AFAAGAAgAAAAhAN7B3UI3AgAAaQQAAA4AAAAAAAAAAAAA&#10;AAAALgIAAGRycy9lMm9Eb2MueG1sUEsBAi0AFAAGAAgAAAAhAI5C8sjdAAAACAEAAA8AAAAAAAAA&#10;AAAAAAAAkQQAAGRycy9kb3ducmV2LnhtbFBLBQYAAAAABAAEAPMAAACbBQAAAAA=&#10;">
                      <v:textbox>
                        <w:txbxContent>
                          <w:p w14:paraId="1354CBA1" w14:textId="77777777" w:rsidR="0047696B" w:rsidRPr="00F75808" w:rsidRDefault="0047696B" w:rsidP="0047696B">
                            <w:pPr>
                              <w:jc w:val="center"/>
                              <w:rPr>
                                <w:rFonts w:ascii="Calibri" w:hAnsi="Calibri" w:cs="Calibri"/>
                                <w:sz w:val="22"/>
                                <w:szCs w:val="22"/>
                              </w:rPr>
                            </w:pPr>
                            <w:r w:rsidRPr="00F75808">
                              <w:rPr>
                                <w:rFonts w:ascii="Calibri" w:hAnsi="Calibri" w:cs="Calibri"/>
                                <w:sz w:val="22"/>
                                <w:szCs w:val="22"/>
                              </w:rPr>
                              <w:t>END</w:t>
                            </w:r>
                          </w:p>
                        </w:txbxContent>
                      </v:textbox>
                    </v:shape>
                  </w:pict>
                </mc:Fallback>
              </mc:AlternateContent>
            </w:r>
          </w:p>
        </w:tc>
        <w:tc>
          <w:tcPr>
            <w:tcW w:w="7499" w:type="dxa"/>
            <w:gridSpan w:val="3"/>
            <w:tcBorders>
              <w:top w:val="single" w:sz="4" w:space="0" w:color="auto"/>
              <w:left w:val="single" w:sz="4" w:space="0" w:color="auto"/>
              <w:bottom w:val="single" w:sz="4" w:space="0" w:color="auto"/>
              <w:right w:val="single" w:sz="4" w:space="0" w:color="auto"/>
            </w:tcBorders>
          </w:tcPr>
          <w:p w14:paraId="452D84B4" w14:textId="77777777" w:rsidR="0047696B" w:rsidRPr="004D34CE" w:rsidRDefault="0047696B" w:rsidP="0007230C">
            <w:pPr>
              <w:rPr>
                <w:rFonts w:ascii="Calibri" w:hAnsi="Calibri" w:cs="Calibri"/>
              </w:rPr>
            </w:pPr>
          </w:p>
        </w:tc>
      </w:tr>
    </w:tbl>
    <w:p w14:paraId="47FC0085" w14:textId="77777777" w:rsidR="0047696B" w:rsidRPr="004D34CE" w:rsidRDefault="0047696B" w:rsidP="0047696B">
      <w:pPr>
        <w:ind w:left="1440"/>
        <w:jc w:val="both"/>
        <w:rPr>
          <w:rFonts w:ascii="Calibri" w:hAnsi="Calibri" w:cs="Arial"/>
          <w:b/>
          <w:sz w:val="22"/>
          <w:szCs w:val="22"/>
        </w:rPr>
      </w:pPr>
    </w:p>
    <w:p w14:paraId="29ACD3D9" w14:textId="77777777" w:rsidR="0047696B" w:rsidRPr="004D34CE" w:rsidRDefault="0047696B" w:rsidP="0047696B">
      <w:pPr>
        <w:numPr>
          <w:ilvl w:val="1"/>
          <w:numId w:val="13"/>
        </w:numPr>
        <w:jc w:val="both"/>
        <w:rPr>
          <w:rFonts w:ascii="Calibri" w:hAnsi="Calibri" w:cs="Arial"/>
          <w:b/>
          <w:sz w:val="22"/>
          <w:szCs w:val="22"/>
        </w:rPr>
      </w:pPr>
      <w:r w:rsidRPr="004D34CE">
        <w:rPr>
          <w:rFonts w:ascii="Calibri" w:hAnsi="Calibri" w:cs="Arial"/>
          <w:b/>
          <w:sz w:val="22"/>
          <w:szCs w:val="22"/>
        </w:rPr>
        <w:t>Monitoring Auditor’s Competence</w:t>
      </w:r>
    </w:p>
    <w:p w14:paraId="6647E407" w14:textId="77777777" w:rsidR="0047696B" w:rsidRPr="004D34CE" w:rsidRDefault="0047696B" w:rsidP="0047696B">
      <w:pPr>
        <w:ind w:left="1440"/>
        <w:jc w:val="both"/>
        <w:rPr>
          <w:rFonts w:ascii="Calibri" w:hAnsi="Calibri" w:cs="Arial"/>
          <w:b/>
          <w:sz w:val="22"/>
          <w:szCs w:val="22"/>
        </w:rPr>
      </w:pPr>
    </w:p>
    <w:p w14:paraId="6F03C339" w14:textId="77777777" w:rsidR="0047696B" w:rsidRPr="004D34CE" w:rsidRDefault="0047696B" w:rsidP="0047696B">
      <w:pPr>
        <w:numPr>
          <w:ilvl w:val="2"/>
          <w:numId w:val="13"/>
        </w:numPr>
        <w:jc w:val="both"/>
        <w:rPr>
          <w:rFonts w:ascii="Calibri" w:hAnsi="Calibri" w:cs="Arial"/>
          <w:b/>
          <w:sz w:val="22"/>
          <w:szCs w:val="22"/>
        </w:rPr>
      </w:pPr>
      <w:r w:rsidRPr="004D34CE">
        <w:rPr>
          <w:rFonts w:ascii="Calibri" w:hAnsi="Calibri" w:cs="Arial"/>
          <w:sz w:val="22"/>
          <w:szCs w:val="22"/>
        </w:rPr>
        <w:t xml:space="preserve">The </w:t>
      </w:r>
      <w:r>
        <w:rPr>
          <w:rFonts w:ascii="Calibri" w:hAnsi="Calibri" w:cs="Arial"/>
          <w:sz w:val="22"/>
          <w:szCs w:val="22"/>
        </w:rPr>
        <w:t>ISO Facilitator</w:t>
      </w:r>
      <w:r w:rsidRPr="004D34CE">
        <w:rPr>
          <w:rFonts w:ascii="Calibri" w:hAnsi="Calibri" w:cs="Arial"/>
          <w:sz w:val="22"/>
          <w:szCs w:val="22"/>
        </w:rPr>
        <w:t xml:space="preserve"> shall</w:t>
      </w:r>
      <w:r w:rsidRPr="004D34CE">
        <w:rPr>
          <w:rFonts w:ascii="Calibri" w:hAnsi="Calibri" w:cs="Calibri"/>
          <w:sz w:val="22"/>
          <w:szCs w:val="22"/>
        </w:rPr>
        <w:t xml:space="preserve"> ensure that the auditors will be re-qualified based on the  required validity date of the auditors’ term.</w:t>
      </w:r>
    </w:p>
    <w:p w14:paraId="7E654402" w14:textId="77777777" w:rsidR="0047696B" w:rsidRPr="004D34CE" w:rsidRDefault="0047696B" w:rsidP="0047696B">
      <w:pPr>
        <w:tabs>
          <w:tab w:val="left" w:pos="342"/>
        </w:tabs>
        <w:rPr>
          <w:rFonts w:ascii="Calibri" w:hAnsi="Calibri" w:cs="Calibri"/>
          <w:i/>
          <w:sz w:val="22"/>
          <w:szCs w:val="22"/>
        </w:rPr>
      </w:pPr>
    </w:p>
    <w:p w14:paraId="0DEF0CEC" w14:textId="77777777" w:rsidR="0047696B" w:rsidRPr="004D34CE" w:rsidRDefault="0047696B" w:rsidP="0047696B">
      <w:pPr>
        <w:ind w:left="2160"/>
        <w:jc w:val="both"/>
        <w:rPr>
          <w:rFonts w:ascii="Calibri" w:hAnsi="Calibri" w:cs="Calibri"/>
          <w:i/>
          <w:sz w:val="22"/>
          <w:szCs w:val="22"/>
        </w:rPr>
      </w:pPr>
      <w:r w:rsidRPr="004D34CE">
        <w:rPr>
          <w:rFonts w:ascii="Calibri" w:hAnsi="Calibri" w:cs="Calibri"/>
          <w:i/>
          <w:sz w:val="22"/>
          <w:szCs w:val="22"/>
        </w:rPr>
        <w:t>Note:</w:t>
      </w:r>
    </w:p>
    <w:p w14:paraId="26CF6784" w14:textId="77777777" w:rsidR="0047696B" w:rsidRPr="004D34CE" w:rsidRDefault="0047696B" w:rsidP="0047696B">
      <w:pPr>
        <w:ind w:left="2160"/>
        <w:jc w:val="both"/>
        <w:rPr>
          <w:rFonts w:ascii="Calibri" w:hAnsi="Calibri" w:cs="Arial"/>
          <w:b/>
          <w:sz w:val="22"/>
          <w:szCs w:val="22"/>
        </w:rPr>
      </w:pPr>
      <w:r w:rsidRPr="004D34CE">
        <w:rPr>
          <w:rFonts w:ascii="Calibri" w:hAnsi="Calibri" w:cs="Calibri"/>
          <w:i/>
          <w:sz w:val="22"/>
          <w:szCs w:val="22"/>
        </w:rPr>
        <w:t>The term of validity of the qualification of the auditor is one (1)</w:t>
      </w:r>
      <w:r>
        <w:rPr>
          <w:rFonts w:ascii="Calibri" w:hAnsi="Calibri" w:cs="Calibri"/>
          <w:i/>
          <w:sz w:val="22"/>
          <w:szCs w:val="22"/>
        </w:rPr>
        <w:t xml:space="preserve"> </w:t>
      </w:r>
      <w:r w:rsidRPr="004D34CE">
        <w:rPr>
          <w:rFonts w:ascii="Calibri" w:hAnsi="Calibri" w:cs="Calibri"/>
          <w:i/>
          <w:sz w:val="22"/>
          <w:szCs w:val="22"/>
        </w:rPr>
        <w:t xml:space="preserve">year. Auditors are required to acquire the re-qualification process one month before the expiration date of the qualification. However, if the auditor had participated in an audit for at least twice in one (1) year, the auditor can be automatically be qualified by the </w:t>
      </w:r>
      <w:r>
        <w:rPr>
          <w:rFonts w:ascii="Calibri" w:hAnsi="Calibri" w:cs="Calibri"/>
          <w:i/>
          <w:sz w:val="22"/>
          <w:szCs w:val="22"/>
        </w:rPr>
        <w:t>ISO Facilitator</w:t>
      </w:r>
      <w:r w:rsidRPr="004D34CE">
        <w:rPr>
          <w:rFonts w:ascii="Calibri" w:hAnsi="Calibri" w:cs="Calibri"/>
          <w:i/>
          <w:sz w:val="22"/>
          <w:szCs w:val="22"/>
        </w:rPr>
        <w:t xml:space="preserve"> provided that the auditor passes the Auditor Performance Evaluation</w:t>
      </w:r>
    </w:p>
    <w:p w14:paraId="7DC30C1D" w14:textId="77777777" w:rsidR="0047696B" w:rsidRPr="004D34CE" w:rsidRDefault="0047696B" w:rsidP="0047696B">
      <w:pPr>
        <w:ind w:left="2160"/>
        <w:jc w:val="both"/>
        <w:rPr>
          <w:rFonts w:ascii="Calibri" w:hAnsi="Calibri" w:cs="Arial"/>
          <w:b/>
          <w:sz w:val="22"/>
          <w:szCs w:val="22"/>
        </w:rPr>
      </w:pPr>
    </w:p>
    <w:p w14:paraId="3EB4BA95" w14:textId="77777777" w:rsidR="0047696B" w:rsidRPr="004D34CE" w:rsidRDefault="0047696B" w:rsidP="0047696B">
      <w:pPr>
        <w:numPr>
          <w:ilvl w:val="2"/>
          <w:numId w:val="13"/>
        </w:numPr>
        <w:jc w:val="both"/>
        <w:rPr>
          <w:rFonts w:ascii="Calibri" w:hAnsi="Calibri" w:cs="Arial"/>
          <w:b/>
          <w:sz w:val="22"/>
          <w:szCs w:val="22"/>
        </w:rPr>
      </w:pPr>
      <w:r w:rsidRPr="004D34CE">
        <w:rPr>
          <w:rFonts w:ascii="Calibri" w:hAnsi="Calibri" w:cs="Arial"/>
          <w:sz w:val="22"/>
          <w:szCs w:val="22"/>
        </w:rPr>
        <w:t xml:space="preserve">The </w:t>
      </w:r>
      <w:r>
        <w:rPr>
          <w:rFonts w:ascii="Calibri" w:hAnsi="Calibri" w:cs="Arial"/>
          <w:sz w:val="22"/>
          <w:szCs w:val="22"/>
        </w:rPr>
        <w:t>ISO Facilitator</w:t>
      </w:r>
      <w:r w:rsidRPr="004D34CE">
        <w:rPr>
          <w:rFonts w:ascii="Calibri" w:hAnsi="Calibri" w:cs="Arial"/>
          <w:sz w:val="22"/>
          <w:szCs w:val="22"/>
        </w:rPr>
        <w:t xml:space="preserve"> shall perform a once a year evaluation of auditor’s performance.</w:t>
      </w:r>
    </w:p>
    <w:p w14:paraId="3666BE52" w14:textId="77777777" w:rsidR="0047696B" w:rsidRPr="004D34CE" w:rsidRDefault="0047696B" w:rsidP="0047696B">
      <w:pPr>
        <w:ind w:left="1440"/>
        <w:jc w:val="both"/>
        <w:rPr>
          <w:rFonts w:ascii="Calibri" w:hAnsi="Calibri" w:cs="Arial"/>
          <w:b/>
          <w:sz w:val="22"/>
          <w:szCs w:val="22"/>
        </w:rPr>
      </w:pPr>
    </w:p>
    <w:p w14:paraId="1EA0219D" w14:textId="77777777" w:rsidR="0047696B" w:rsidRPr="004D34CE" w:rsidRDefault="0047696B" w:rsidP="0047696B">
      <w:pPr>
        <w:jc w:val="both"/>
        <w:rPr>
          <w:rFonts w:ascii="Calibri" w:hAnsi="Calibri" w:cs="Arial"/>
          <w:sz w:val="22"/>
          <w:szCs w:val="22"/>
        </w:rPr>
      </w:pPr>
    </w:p>
    <w:p w14:paraId="00364501" w14:textId="77777777" w:rsidR="0047696B" w:rsidRPr="004D34CE" w:rsidRDefault="0047696B" w:rsidP="0047696B">
      <w:pPr>
        <w:jc w:val="both"/>
        <w:rPr>
          <w:rFonts w:ascii="Calibri" w:hAnsi="Calibri" w:cs="Arial"/>
          <w:sz w:val="22"/>
          <w:szCs w:val="22"/>
        </w:rPr>
      </w:pPr>
    </w:p>
    <w:p w14:paraId="3D01D6FC" w14:textId="77777777" w:rsidR="0047696B" w:rsidRDefault="0047696B" w:rsidP="0047696B">
      <w:pPr>
        <w:numPr>
          <w:ilvl w:val="0"/>
          <w:numId w:val="13"/>
        </w:numPr>
        <w:jc w:val="both"/>
        <w:rPr>
          <w:rFonts w:ascii="Calibri" w:hAnsi="Calibri" w:cs="Arial"/>
          <w:b/>
          <w:sz w:val="22"/>
          <w:szCs w:val="22"/>
        </w:rPr>
      </w:pPr>
      <w:r>
        <w:rPr>
          <w:rFonts w:ascii="Calibri" w:hAnsi="Calibri" w:cs="Arial"/>
          <w:b/>
          <w:sz w:val="22"/>
          <w:szCs w:val="22"/>
        </w:rPr>
        <w:t>PERFORMANCE INDICATORS</w:t>
      </w:r>
    </w:p>
    <w:p w14:paraId="0AA14E0E" w14:textId="77777777" w:rsidR="0047696B" w:rsidRDefault="0047696B" w:rsidP="0047696B">
      <w:pPr>
        <w:ind w:left="720"/>
        <w:jc w:val="both"/>
        <w:rPr>
          <w:rFonts w:ascii="Calibri" w:hAnsi="Calibri" w:cs="Arial"/>
          <w:b/>
          <w:sz w:val="22"/>
          <w:szCs w:val="22"/>
        </w:rPr>
      </w:pPr>
    </w:p>
    <w:p w14:paraId="693C1C0A" w14:textId="77777777" w:rsidR="0047696B" w:rsidRPr="00811E23" w:rsidRDefault="0047696B" w:rsidP="0047696B">
      <w:pPr>
        <w:numPr>
          <w:ilvl w:val="1"/>
          <w:numId w:val="13"/>
        </w:numPr>
        <w:jc w:val="both"/>
        <w:rPr>
          <w:rFonts w:ascii="Calibri" w:hAnsi="Calibri" w:cs="Arial"/>
          <w:b/>
          <w:sz w:val="22"/>
          <w:szCs w:val="22"/>
        </w:rPr>
      </w:pPr>
      <w:r>
        <w:rPr>
          <w:rFonts w:ascii="Calibri" w:hAnsi="Calibri" w:cs="Arial"/>
          <w:sz w:val="22"/>
          <w:szCs w:val="22"/>
        </w:rPr>
        <w:t>Audit is conducted at least twice a year.</w:t>
      </w:r>
    </w:p>
    <w:p w14:paraId="420CAB3C" w14:textId="77777777" w:rsidR="0047696B" w:rsidRDefault="0047696B" w:rsidP="0047696B">
      <w:pPr>
        <w:ind w:left="1440"/>
        <w:jc w:val="both"/>
        <w:rPr>
          <w:rFonts w:ascii="Calibri" w:hAnsi="Calibri" w:cs="Arial"/>
          <w:b/>
          <w:sz w:val="22"/>
          <w:szCs w:val="22"/>
        </w:rPr>
      </w:pPr>
    </w:p>
    <w:p w14:paraId="7B120372" w14:textId="77777777" w:rsidR="0047696B" w:rsidRPr="00811E23" w:rsidRDefault="0047696B" w:rsidP="0047696B">
      <w:pPr>
        <w:numPr>
          <w:ilvl w:val="1"/>
          <w:numId w:val="13"/>
        </w:numPr>
        <w:jc w:val="both"/>
        <w:rPr>
          <w:rFonts w:ascii="Calibri" w:hAnsi="Calibri" w:cs="Arial"/>
          <w:b/>
          <w:sz w:val="22"/>
          <w:szCs w:val="22"/>
        </w:rPr>
      </w:pPr>
      <w:r>
        <w:rPr>
          <w:rFonts w:ascii="Calibri" w:hAnsi="Calibri" w:cs="Arial"/>
          <w:sz w:val="22"/>
          <w:szCs w:val="22"/>
        </w:rPr>
        <w:t>All audit findings are followed-up and closed by the audit team.</w:t>
      </w:r>
    </w:p>
    <w:p w14:paraId="7D1B26C5" w14:textId="77777777" w:rsidR="0047696B" w:rsidRDefault="0047696B" w:rsidP="0047696B">
      <w:pPr>
        <w:pStyle w:val="ListParagraph"/>
        <w:rPr>
          <w:rFonts w:ascii="Calibri" w:hAnsi="Calibri" w:cs="Arial"/>
          <w:b/>
          <w:sz w:val="22"/>
          <w:szCs w:val="22"/>
        </w:rPr>
      </w:pPr>
    </w:p>
    <w:p w14:paraId="15AB453C" w14:textId="77777777" w:rsidR="0047696B" w:rsidRPr="00811E23" w:rsidRDefault="0047696B" w:rsidP="0047696B">
      <w:pPr>
        <w:numPr>
          <w:ilvl w:val="1"/>
          <w:numId w:val="13"/>
        </w:numPr>
        <w:jc w:val="both"/>
        <w:rPr>
          <w:rFonts w:ascii="Calibri" w:hAnsi="Calibri" w:cs="Arial"/>
          <w:b/>
          <w:sz w:val="22"/>
          <w:szCs w:val="22"/>
        </w:rPr>
      </w:pPr>
      <w:r>
        <w:rPr>
          <w:rFonts w:ascii="Calibri" w:hAnsi="Calibri" w:cs="Arial"/>
          <w:sz w:val="22"/>
          <w:szCs w:val="22"/>
        </w:rPr>
        <w:t>No conflict of interest is encountered during the implementation of the Internal Audit.</w:t>
      </w:r>
    </w:p>
    <w:p w14:paraId="668BD766" w14:textId="77777777" w:rsidR="0047696B" w:rsidRDefault="0047696B" w:rsidP="0047696B">
      <w:pPr>
        <w:pStyle w:val="ListParagraph"/>
        <w:rPr>
          <w:rFonts w:ascii="Calibri" w:hAnsi="Calibri" w:cs="Arial"/>
          <w:b/>
          <w:sz w:val="22"/>
          <w:szCs w:val="22"/>
        </w:rPr>
      </w:pPr>
    </w:p>
    <w:p w14:paraId="1DD364A2" w14:textId="77777777" w:rsidR="0047696B" w:rsidRDefault="0047696B" w:rsidP="0047696B">
      <w:pPr>
        <w:jc w:val="both"/>
        <w:rPr>
          <w:rFonts w:ascii="Calibri" w:hAnsi="Calibri" w:cs="Arial"/>
          <w:b/>
          <w:sz w:val="22"/>
          <w:szCs w:val="22"/>
        </w:rPr>
      </w:pPr>
    </w:p>
    <w:p w14:paraId="51C86900" w14:textId="77777777" w:rsidR="0047696B" w:rsidRPr="004D34CE" w:rsidRDefault="0047696B" w:rsidP="0047696B">
      <w:pPr>
        <w:numPr>
          <w:ilvl w:val="0"/>
          <w:numId w:val="13"/>
        </w:numPr>
        <w:jc w:val="both"/>
        <w:rPr>
          <w:rFonts w:ascii="Calibri" w:hAnsi="Calibri" w:cs="Arial"/>
          <w:b/>
          <w:sz w:val="22"/>
          <w:szCs w:val="22"/>
        </w:rPr>
      </w:pPr>
      <w:r w:rsidRPr="004D34CE">
        <w:rPr>
          <w:rFonts w:ascii="Calibri" w:hAnsi="Calibri" w:cs="Arial"/>
          <w:b/>
          <w:sz w:val="22"/>
          <w:szCs w:val="22"/>
        </w:rPr>
        <w:t>ATTACHMENTS</w:t>
      </w:r>
    </w:p>
    <w:p w14:paraId="10711027" w14:textId="77777777" w:rsidR="0047696B" w:rsidRPr="004D34CE" w:rsidRDefault="0047696B" w:rsidP="0047696B">
      <w:pPr>
        <w:ind w:left="720"/>
        <w:jc w:val="both"/>
        <w:rPr>
          <w:rFonts w:ascii="Calibri" w:hAnsi="Calibri" w:cs="Arial"/>
          <w:b/>
          <w:sz w:val="22"/>
          <w:szCs w:val="22"/>
        </w:rPr>
      </w:pPr>
    </w:p>
    <w:p w14:paraId="5C8551E7" w14:textId="77777777" w:rsidR="0047696B" w:rsidRPr="004D34CE" w:rsidRDefault="0047696B" w:rsidP="0047696B">
      <w:pPr>
        <w:numPr>
          <w:ilvl w:val="1"/>
          <w:numId w:val="13"/>
        </w:numPr>
        <w:jc w:val="both"/>
        <w:rPr>
          <w:rFonts w:ascii="Calibri" w:hAnsi="Calibri" w:cs="Arial"/>
          <w:b/>
          <w:sz w:val="22"/>
          <w:szCs w:val="22"/>
        </w:rPr>
      </w:pPr>
      <w:r w:rsidRPr="004D34CE">
        <w:rPr>
          <w:rFonts w:ascii="Calibri" w:hAnsi="Calibri" w:cs="Arial"/>
          <w:sz w:val="22"/>
          <w:szCs w:val="22"/>
        </w:rPr>
        <w:t>Annual Audit Plan</w:t>
      </w:r>
    </w:p>
    <w:p w14:paraId="01A3EB6E" w14:textId="77777777" w:rsidR="0047696B" w:rsidRPr="004D34CE" w:rsidRDefault="0047696B" w:rsidP="0047696B">
      <w:pPr>
        <w:ind w:left="1440"/>
        <w:jc w:val="both"/>
        <w:rPr>
          <w:rFonts w:ascii="Calibri" w:hAnsi="Calibri" w:cs="Arial"/>
          <w:b/>
          <w:sz w:val="22"/>
          <w:szCs w:val="22"/>
        </w:rPr>
      </w:pPr>
    </w:p>
    <w:p w14:paraId="088B8CA4" w14:textId="77777777" w:rsidR="0047696B" w:rsidRPr="004D34CE" w:rsidRDefault="0047696B" w:rsidP="0047696B">
      <w:pPr>
        <w:numPr>
          <w:ilvl w:val="1"/>
          <w:numId w:val="13"/>
        </w:numPr>
        <w:jc w:val="both"/>
        <w:rPr>
          <w:rFonts w:ascii="Calibri" w:hAnsi="Calibri" w:cs="Arial"/>
          <w:sz w:val="22"/>
          <w:szCs w:val="22"/>
        </w:rPr>
      </w:pPr>
      <w:r w:rsidRPr="004D34CE">
        <w:rPr>
          <w:rFonts w:ascii="Calibri" w:hAnsi="Calibri" w:cs="Arial"/>
          <w:sz w:val="22"/>
          <w:szCs w:val="22"/>
        </w:rPr>
        <w:t>Audit Checklist</w:t>
      </w:r>
    </w:p>
    <w:p w14:paraId="6C9F3376" w14:textId="77777777" w:rsidR="0047696B" w:rsidRPr="004D34CE" w:rsidRDefault="0047696B" w:rsidP="0047696B">
      <w:pPr>
        <w:ind w:left="1440"/>
        <w:jc w:val="both"/>
        <w:rPr>
          <w:rFonts w:ascii="Calibri" w:hAnsi="Calibri" w:cs="Arial"/>
          <w:sz w:val="22"/>
          <w:szCs w:val="22"/>
        </w:rPr>
      </w:pPr>
    </w:p>
    <w:p w14:paraId="328630F0" w14:textId="77777777" w:rsidR="0047696B" w:rsidRPr="004D34CE" w:rsidRDefault="0047696B" w:rsidP="0047696B">
      <w:pPr>
        <w:numPr>
          <w:ilvl w:val="1"/>
          <w:numId w:val="13"/>
        </w:numPr>
        <w:jc w:val="both"/>
        <w:rPr>
          <w:rFonts w:ascii="Calibri" w:hAnsi="Calibri" w:cs="Arial"/>
          <w:b/>
          <w:sz w:val="22"/>
          <w:szCs w:val="22"/>
        </w:rPr>
      </w:pPr>
      <w:r w:rsidRPr="004D34CE">
        <w:rPr>
          <w:rFonts w:ascii="Calibri" w:hAnsi="Calibri" w:cs="Arial"/>
          <w:sz w:val="22"/>
          <w:szCs w:val="22"/>
        </w:rPr>
        <w:t>Record for Internal Auditor</w:t>
      </w:r>
    </w:p>
    <w:p w14:paraId="61103B2E" w14:textId="77777777" w:rsidR="0047696B" w:rsidRPr="004D34CE" w:rsidRDefault="0047696B" w:rsidP="0047696B">
      <w:pPr>
        <w:ind w:left="1440"/>
        <w:jc w:val="both"/>
        <w:rPr>
          <w:rFonts w:ascii="Calibri" w:hAnsi="Calibri" w:cs="Arial"/>
          <w:b/>
          <w:sz w:val="22"/>
          <w:szCs w:val="22"/>
        </w:rPr>
      </w:pPr>
    </w:p>
    <w:p w14:paraId="46BB454D" w14:textId="77777777" w:rsidR="0047696B" w:rsidRPr="004D34CE" w:rsidRDefault="0047696B" w:rsidP="0047696B">
      <w:pPr>
        <w:numPr>
          <w:ilvl w:val="1"/>
          <w:numId w:val="13"/>
        </w:numPr>
        <w:jc w:val="both"/>
        <w:rPr>
          <w:rFonts w:ascii="Calibri" w:hAnsi="Calibri" w:cs="Arial"/>
          <w:b/>
          <w:sz w:val="22"/>
          <w:szCs w:val="22"/>
        </w:rPr>
      </w:pPr>
      <w:r w:rsidRPr="004D34CE">
        <w:rPr>
          <w:rFonts w:ascii="Calibri" w:hAnsi="Calibri" w:cs="Arial"/>
          <w:sz w:val="22"/>
          <w:szCs w:val="22"/>
        </w:rPr>
        <w:t>Detailed Audit Plan</w:t>
      </w:r>
    </w:p>
    <w:p w14:paraId="195E82E7" w14:textId="77777777" w:rsidR="0047696B" w:rsidRPr="004D34CE" w:rsidRDefault="0047696B" w:rsidP="0047696B">
      <w:pPr>
        <w:ind w:left="1440"/>
        <w:jc w:val="both"/>
        <w:rPr>
          <w:rFonts w:ascii="Calibri" w:hAnsi="Calibri" w:cs="Arial"/>
          <w:b/>
          <w:sz w:val="22"/>
          <w:szCs w:val="22"/>
        </w:rPr>
      </w:pPr>
    </w:p>
    <w:p w14:paraId="59D088EB" w14:textId="77777777" w:rsidR="0047696B" w:rsidRPr="004D34CE" w:rsidRDefault="0047696B" w:rsidP="0047696B">
      <w:pPr>
        <w:numPr>
          <w:ilvl w:val="1"/>
          <w:numId w:val="13"/>
        </w:numPr>
        <w:jc w:val="both"/>
        <w:rPr>
          <w:rFonts w:ascii="Calibri" w:hAnsi="Calibri" w:cs="Arial"/>
          <w:b/>
          <w:sz w:val="22"/>
          <w:szCs w:val="22"/>
        </w:rPr>
      </w:pPr>
      <w:r w:rsidRPr="004D34CE">
        <w:rPr>
          <w:rFonts w:ascii="Calibri" w:hAnsi="Calibri" w:cs="Arial"/>
          <w:sz w:val="22"/>
          <w:szCs w:val="22"/>
        </w:rPr>
        <w:t>Master List of Internal Auditor</w:t>
      </w:r>
    </w:p>
    <w:sectPr w:rsidR="0047696B" w:rsidRPr="004D34CE" w:rsidSect="005B3216">
      <w:headerReference w:type="default" r:id="rId7"/>
      <w:footerReference w:type="default" r:id="rId8"/>
      <w:pgSz w:w="11907" w:h="16839" w:code="9"/>
      <w:pgMar w:top="432" w:right="1008" w:bottom="28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E39F" w14:textId="77777777" w:rsidR="00AC6328" w:rsidRDefault="00AC6328">
      <w:r>
        <w:separator/>
      </w:r>
    </w:p>
  </w:endnote>
  <w:endnote w:type="continuationSeparator" w:id="0">
    <w:p w14:paraId="55BFA05B" w14:textId="77777777" w:rsidR="00AC6328" w:rsidRDefault="00AC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skoola Pota">
    <w:charset w:val="00"/>
    <w:family w:val="swiss"/>
    <w:pitch w:val="variable"/>
    <w:sig w:usb0="00000003" w:usb1="00000000"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0"/>
      <w:gridCol w:w="5328"/>
    </w:tblGrid>
    <w:tr w:rsidR="008E0685" w14:paraId="5A55130D" w14:textId="77777777" w:rsidTr="005B3216">
      <w:trPr>
        <w:trHeight w:val="1157"/>
      </w:trPr>
      <w:tc>
        <w:tcPr>
          <w:tcW w:w="2250" w:type="dxa"/>
          <w:tcBorders>
            <w:top w:val="single" w:sz="4" w:space="0" w:color="auto"/>
            <w:left w:val="single" w:sz="4" w:space="0" w:color="auto"/>
            <w:bottom w:val="single" w:sz="4" w:space="0" w:color="auto"/>
            <w:right w:val="single" w:sz="4" w:space="0" w:color="auto"/>
          </w:tcBorders>
        </w:tcPr>
        <w:p w14:paraId="1DF6A803" w14:textId="77777777" w:rsidR="008E0685" w:rsidRDefault="008E0685">
          <w:pPr>
            <w:pStyle w:val="Footer"/>
            <w:rPr>
              <w:rFonts w:ascii="Calibri" w:hAnsi="Calibri"/>
              <w:i/>
              <w:sz w:val="10"/>
            </w:rPr>
          </w:pPr>
        </w:p>
        <w:p w14:paraId="1A984532" w14:textId="77777777" w:rsidR="008E0685" w:rsidRDefault="008E0685">
          <w:pPr>
            <w:pStyle w:val="Footer"/>
            <w:rPr>
              <w:rFonts w:ascii="Calibri" w:hAnsi="Calibri"/>
              <w:i/>
              <w:sz w:val="16"/>
            </w:rPr>
          </w:pPr>
          <w:r>
            <w:rPr>
              <w:rFonts w:ascii="Calibri" w:hAnsi="Calibri"/>
              <w:i/>
              <w:sz w:val="16"/>
            </w:rPr>
            <w:t>Registration Mark:</w:t>
          </w:r>
        </w:p>
      </w:tc>
      <w:tc>
        <w:tcPr>
          <w:tcW w:w="2250" w:type="dxa"/>
          <w:tcBorders>
            <w:top w:val="single" w:sz="4" w:space="0" w:color="auto"/>
            <w:left w:val="single" w:sz="4" w:space="0" w:color="auto"/>
            <w:bottom w:val="single" w:sz="4" w:space="0" w:color="auto"/>
            <w:right w:val="single" w:sz="4" w:space="0" w:color="auto"/>
          </w:tcBorders>
        </w:tcPr>
        <w:p w14:paraId="5EA35B4A" w14:textId="77777777" w:rsidR="008E0685" w:rsidRDefault="008E0685">
          <w:pPr>
            <w:pStyle w:val="Footer"/>
            <w:ind w:left="36"/>
            <w:rPr>
              <w:rFonts w:ascii="Calibri" w:hAnsi="Calibri"/>
              <w:i/>
              <w:sz w:val="10"/>
            </w:rPr>
          </w:pPr>
        </w:p>
        <w:p w14:paraId="3BF214B4" w14:textId="77777777" w:rsidR="008E0685" w:rsidRDefault="008E0685">
          <w:pPr>
            <w:pStyle w:val="Footer"/>
            <w:rPr>
              <w:rFonts w:ascii="Calibri" w:hAnsi="Calibri"/>
              <w:i/>
              <w:sz w:val="16"/>
            </w:rPr>
          </w:pPr>
          <w:r>
            <w:rPr>
              <w:rFonts w:ascii="Calibri" w:hAnsi="Calibri"/>
              <w:i/>
              <w:sz w:val="16"/>
            </w:rPr>
            <w:t>Distribution Mark:</w:t>
          </w:r>
        </w:p>
      </w:tc>
      <w:tc>
        <w:tcPr>
          <w:tcW w:w="5328" w:type="dxa"/>
          <w:tcBorders>
            <w:top w:val="single" w:sz="4" w:space="0" w:color="auto"/>
            <w:left w:val="single" w:sz="4" w:space="0" w:color="auto"/>
            <w:bottom w:val="single" w:sz="4" w:space="0" w:color="auto"/>
            <w:right w:val="single" w:sz="4" w:space="0" w:color="auto"/>
          </w:tcBorders>
          <w:vAlign w:val="center"/>
        </w:tcPr>
        <w:p w14:paraId="511109AB" w14:textId="77777777" w:rsidR="008E0685" w:rsidRDefault="008E0685">
          <w:pPr>
            <w:pStyle w:val="Footer"/>
            <w:tabs>
              <w:tab w:val="clear" w:pos="4320"/>
            </w:tabs>
            <w:ind w:left="162" w:right="180"/>
            <w:jc w:val="center"/>
            <w:rPr>
              <w:rFonts w:ascii="Calibri" w:hAnsi="Calibri"/>
              <w:i/>
              <w:sz w:val="16"/>
            </w:rPr>
          </w:pPr>
        </w:p>
        <w:p w14:paraId="15ACBB84" w14:textId="77777777" w:rsidR="008E0685" w:rsidRDefault="008E0685">
          <w:pPr>
            <w:pStyle w:val="Footer"/>
            <w:tabs>
              <w:tab w:val="clear" w:pos="4320"/>
            </w:tabs>
            <w:ind w:left="162" w:right="180"/>
            <w:jc w:val="center"/>
            <w:rPr>
              <w:rFonts w:ascii="Calibri" w:hAnsi="Calibri"/>
              <w:i/>
              <w:sz w:val="16"/>
            </w:rPr>
          </w:pPr>
          <w:r>
            <w:rPr>
              <w:rFonts w:ascii="Calibri" w:hAnsi="Calibri"/>
              <w:i/>
              <w:sz w:val="16"/>
            </w:rPr>
            <w:t xml:space="preserve">This document is updated and controlled if it bears the </w:t>
          </w:r>
          <w:r>
            <w:rPr>
              <w:rFonts w:ascii="Calibri" w:hAnsi="Calibri"/>
              <w:i/>
              <w:color w:val="FF0000"/>
              <w:sz w:val="16"/>
            </w:rPr>
            <w:t xml:space="preserve">red </w:t>
          </w:r>
          <w:r>
            <w:rPr>
              <w:rFonts w:ascii="Calibri" w:hAnsi="Calibri"/>
              <w:i/>
              <w:sz w:val="16"/>
            </w:rPr>
            <w:t xml:space="preserve">“CONTROLLED COPY” stamp.  Otherwise, please refer to the </w:t>
          </w:r>
          <w:smartTag w:uri="urn:schemas-microsoft-com:office:smarttags" w:element="place">
            <w:smartTag w:uri="urn:schemas-microsoft-com:office:smarttags" w:element="PlaceName">
              <w:r>
                <w:rPr>
                  <w:rFonts w:ascii="Calibri" w:hAnsi="Calibri"/>
                  <w:i/>
                  <w:sz w:val="16"/>
                </w:rPr>
                <w:t>Document</w:t>
              </w:r>
            </w:smartTag>
            <w:r>
              <w:rPr>
                <w:rFonts w:ascii="Calibri" w:hAnsi="Calibri"/>
                <w:i/>
                <w:sz w:val="16"/>
              </w:rPr>
              <w:t xml:space="preserve"> </w:t>
            </w:r>
            <w:smartTag w:uri="urn:schemas-microsoft-com:office:smarttags" w:element="PlaceName">
              <w:r>
                <w:rPr>
                  <w:rFonts w:ascii="Calibri" w:hAnsi="Calibri"/>
                  <w:i/>
                  <w:sz w:val="16"/>
                </w:rPr>
                <w:t>Control</w:t>
              </w:r>
            </w:smartTag>
            <w:r>
              <w:rPr>
                <w:rFonts w:ascii="Calibri" w:hAnsi="Calibri"/>
                <w:i/>
                <w:sz w:val="16"/>
              </w:rPr>
              <w:t xml:space="preserve"> </w:t>
            </w:r>
            <w:smartTag w:uri="urn:schemas-microsoft-com:office:smarttags" w:element="PlaceType">
              <w:r>
                <w:rPr>
                  <w:rFonts w:ascii="Calibri" w:hAnsi="Calibri"/>
                  <w:i/>
                  <w:sz w:val="16"/>
                </w:rPr>
                <w:t>Center</w:t>
              </w:r>
            </w:smartTag>
          </w:smartTag>
          <w:r>
            <w:rPr>
              <w:rFonts w:ascii="Calibri" w:hAnsi="Calibri"/>
              <w:i/>
              <w:sz w:val="16"/>
            </w:rPr>
            <w:t xml:space="preserve"> (DCC) for your updated copy.</w:t>
          </w:r>
        </w:p>
        <w:p w14:paraId="1EA27AFE" w14:textId="77777777" w:rsidR="008E0685" w:rsidRDefault="008E0685">
          <w:pPr>
            <w:pStyle w:val="Footer"/>
            <w:tabs>
              <w:tab w:val="clear" w:pos="4320"/>
            </w:tabs>
            <w:ind w:left="162" w:right="180"/>
            <w:jc w:val="center"/>
            <w:rPr>
              <w:rFonts w:ascii="Calibri" w:hAnsi="Calibri"/>
              <w:i/>
              <w:sz w:val="16"/>
            </w:rPr>
          </w:pPr>
        </w:p>
      </w:tc>
    </w:tr>
  </w:tbl>
  <w:p w14:paraId="0CC8BD15" w14:textId="77777777" w:rsidR="008E0685" w:rsidRDefault="008E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9D4C4" w14:textId="77777777" w:rsidR="00AC6328" w:rsidRDefault="00AC6328">
      <w:r>
        <w:separator/>
      </w:r>
    </w:p>
  </w:footnote>
  <w:footnote w:type="continuationSeparator" w:id="0">
    <w:p w14:paraId="0878773B" w14:textId="77777777" w:rsidR="00AC6328" w:rsidRDefault="00AC6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042"/>
      <w:gridCol w:w="1452"/>
      <w:gridCol w:w="5480"/>
    </w:tblGrid>
    <w:tr w:rsidR="008951C4" w:rsidRPr="00134E61" w14:paraId="7E5FADBB" w14:textId="77777777" w:rsidTr="00C14874">
      <w:trPr>
        <w:trHeight w:val="530"/>
      </w:trPr>
      <w:tc>
        <w:tcPr>
          <w:tcW w:w="1926" w:type="dxa"/>
          <w:vMerge w:val="restart"/>
          <w:shd w:val="clear" w:color="auto" w:fill="auto"/>
          <w:vAlign w:val="center"/>
        </w:tcPr>
        <w:p w14:paraId="21C03523" w14:textId="5D32C46E" w:rsidR="008951C4" w:rsidRPr="00134E61" w:rsidRDefault="00537174" w:rsidP="00C14874">
          <w:pPr>
            <w:pStyle w:val="Header"/>
            <w:jc w:val="center"/>
            <w:rPr>
              <w:rFonts w:ascii="Calibri" w:hAnsi="Calibri"/>
              <w:b/>
              <w:sz w:val="18"/>
              <w:szCs w:val="18"/>
            </w:rPr>
          </w:pPr>
          <w:r>
            <w:rPr>
              <w:noProof/>
            </w:rPr>
            <w:drawing>
              <wp:inline distT="0" distB="0" distL="0" distR="0" wp14:anchorId="7FA6A179" wp14:editId="04C801EF">
                <wp:extent cx="809625" cy="800100"/>
                <wp:effectExtent l="0" t="0" r="9525" b="0"/>
                <wp:docPr id="1" name="Picture 0"/>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800100"/>
                        </a:xfrm>
                        <a:prstGeom prst="rect">
                          <a:avLst/>
                        </a:prstGeom>
                      </pic:spPr>
                    </pic:pic>
                  </a:graphicData>
                </a:graphic>
              </wp:inline>
            </w:drawing>
          </w:r>
        </w:p>
      </w:tc>
      <w:tc>
        <w:tcPr>
          <w:tcW w:w="1042" w:type="dxa"/>
          <w:tcBorders>
            <w:right w:val="nil"/>
          </w:tcBorders>
          <w:shd w:val="clear" w:color="auto" w:fill="auto"/>
          <w:vAlign w:val="center"/>
        </w:tcPr>
        <w:p w14:paraId="65C342C6" w14:textId="77777777" w:rsidR="008951C4" w:rsidRPr="00134E61" w:rsidRDefault="008951C4" w:rsidP="0052778E">
          <w:pPr>
            <w:pStyle w:val="Header"/>
            <w:rPr>
              <w:rFonts w:ascii="Calibri" w:hAnsi="Calibri"/>
              <w:color w:val="000066"/>
              <w:sz w:val="16"/>
              <w:szCs w:val="16"/>
            </w:rPr>
          </w:pPr>
          <w:r w:rsidRPr="00134E61">
            <w:rPr>
              <w:rFonts w:ascii="Calibri" w:hAnsi="Calibri"/>
              <w:color w:val="000066"/>
              <w:sz w:val="16"/>
              <w:szCs w:val="16"/>
            </w:rPr>
            <w:t>Document Number:</w:t>
          </w:r>
        </w:p>
      </w:tc>
      <w:tc>
        <w:tcPr>
          <w:tcW w:w="1452" w:type="dxa"/>
          <w:tcBorders>
            <w:left w:val="nil"/>
          </w:tcBorders>
          <w:shd w:val="clear" w:color="auto" w:fill="auto"/>
          <w:vAlign w:val="center"/>
        </w:tcPr>
        <w:p w14:paraId="0EE59593" w14:textId="77777777" w:rsidR="008951C4" w:rsidRPr="00F56878" w:rsidRDefault="008951C4" w:rsidP="00134E61">
          <w:pPr>
            <w:pStyle w:val="Header"/>
            <w:jc w:val="center"/>
            <w:rPr>
              <w:rFonts w:ascii="Calibri" w:hAnsi="Calibri"/>
              <w:b/>
              <w:sz w:val="20"/>
              <w:szCs w:val="20"/>
            </w:rPr>
          </w:pPr>
        </w:p>
      </w:tc>
      <w:tc>
        <w:tcPr>
          <w:tcW w:w="5480" w:type="dxa"/>
          <w:shd w:val="clear" w:color="auto" w:fill="00B050"/>
          <w:vAlign w:val="center"/>
        </w:tcPr>
        <w:p w14:paraId="18A7F49B" w14:textId="77777777" w:rsidR="008951C4" w:rsidRPr="003153C3" w:rsidRDefault="0035508D" w:rsidP="00134E61">
          <w:pPr>
            <w:pStyle w:val="Header"/>
            <w:jc w:val="center"/>
            <w:rPr>
              <w:rFonts w:ascii="Calibri" w:hAnsi="Calibri" w:cs="Lucida Sans Unicode"/>
              <w:b/>
              <w:color w:val="FFFFFF"/>
            </w:rPr>
          </w:pPr>
          <w:r>
            <w:rPr>
              <w:rFonts w:ascii="Calibri" w:hAnsi="Calibri" w:cs="Lucida Sans Unicode"/>
              <w:b/>
              <w:color w:val="FFFFFF"/>
            </w:rPr>
            <w:t>Quality</w:t>
          </w:r>
          <w:r w:rsidR="008951C4" w:rsidRPr="003153C3">
            <w:rPr>
              <w:rFonts w:ascii="Calibri" w:hAnsi="Calibri" w:cs="Lucida Sans Unicode"/>
              <w:b/>
              <w:color w:val="FFFFFF"/>
            </w:rPr>
            <w:t xml:space="preserve"> Management System Procedure</w:t>
          </w:r>
        </w:p>
      </w:tc>
    </w:tr>
    <w:tr w:rsidR="008951C4" w:rsidRPr="00134E61" w14:paraId="2AD51423" w14:textId="77777777" w:rsidTr="005B3216">
      <w:trPr>
        <w:trHeight w:val="620"/>
      </w:trPr>
      <w:tc>
        <w:tcPr>
          <w:tcW w:w="1926" w:type="dxa"/>
          <w:vMerge/>
          <w:shd w:val="clear" w:color="auto" w:fill="auto"/>
        </w:tcPr>
        <w:p w14:paraId="3798CD74" w14:textId="77777777" w:rsidR="008951C4" w:rsidRPr="00134E61" w:rsidRDefault="008951C4" w:rsidP="0052778E">
          <w:pPr>
            <w:pStyle w:val="Header"/>
            <w:rPr>
              <w:rFonts w:ascii="Calibri" w:hAnsi="Calibri"/>
              <w:sz w:val="18"/>
              <w:szCs w:val="18"/>
            </w:rPr>
          </w:pPr>
        </w:p>
      </w:tc>
      <w:tc>
        <w:tcPr>
          <w:tcW w:w="1042" w:type="dxa"/>
          <w:tcBorders>
            <w:right w:val="nil"/>
          </w:tcBorders>
          <w:shd w:val="clear" w:color="auto" w:fill="auto"/>
          <w:vAlign w:val="center"/>
        </w:tcPr>
        <w:p w14:paraId="7C0EB1FB" w14:textId="77777777" w:rsidR="008951C4" w:rsidRPr="00134E61" w:rsidRDefault="008951C4" w:rsidP="0052778E">
          <w:pPr>
            <w:pStyle w:val="Header"/>
            <w:rPr>
              <w:rFonts w:ascii="Calibri" w:hAnsi="Calibri"/>
              <w:color w:val="000066"/>
              <w:sz w:val="16"/>
              <w:szCs w:val="16"/>
            </w:rPr>
          </w:pPr>
          <w:r w:rsidRPr="00134E61">
            <w:rPr>
              <w:rFonts w:ascii="Calibri" w:hAnsi="Calibri"/>
              <w:color w:val="000066"/>
              <w:sz w:val="16"/>
              <w:szCs w:val="16"/>
            </w:rPr>
            <w:t>Revision Number:</w:t>
          </w:r>
        </w:p>
      </w:tc>
      <w:tc>
        <w:tcPr>
          <w:tcW w:w="1452" w:type="dxa"/>
          <w:tcBorders>
            <w:left w:val="nil"/>
            <w:bottom w:val="single" w:sz="4" w:space="0" w:color="auto"/>
          </w:tcBorders>
          <w:shd w:val="clear" w:color="auto" w:fill="auto"/>
          <w:vAlign w:val="center"/>
        </w:tcPr>
        <w:p w14:paraId="5ACED807" w14:textId="77777777" w:rsidR="008951C4" w:rsidRPr="00F56878" w:rsidRDefault="008951C4" w:rsidP="00134E61">
          <w:pPr>
            <w:pStyle w:val="Header"/>
            <w:jc w:val="center"/>
            <w:rPr>
              <w:rFonts w:ascii="Calibri" w:hAnsi="Calibri"/>
              <w:b/>
              <w:sz w:val="20"/>
              <w:szCs w:val="20"/>
            </w:rPr>
          </w:pPr>
        </w:p>
      </w:tc>
      <w:tc>
        <w:tcPr>
          <w:tcW w:w="5480" w:type="dxa"/>
          <w:vMerge w:val="restart"/>
          <w:shd w:val="clear" w:color="auto" w:fill="auto"/>
          <w:vAlign w:val="center"/>
        </w:tcPr>
        <w:p w14:paraId="4C426979" w14:textId="73B56B48" w:rsidR="008951C4" w:rsidRPr="00F56878" w:rsidRDefault="0047696B" w:rsidP="00134E61">
          <w:pPr>
            <w:pStyle w:val="Header"/>
            <w:jc w:val="center"/>
            <w:rPr>
              <w:rFonts w:ascii="Calibri" w:hAnsi="Calibri"/>
              <w:b/>
              <w:sz w:val="40"/>
              <w:szCs w:val="40"/>
            </w:rPr>
          </w:pPr>
          <w:r>
            <w:rPr>
              <w:rFonts w:ascii="Calibri" w:hAnsi="Calibri"/>
              <w:b/>
              <w:sz w:val="40"/>
              <w:szCs w:val="40"/>
            </w:rPr>
            <w:t>Internal Audit</w:t>
          </w:r>
          <w:r w:rsidR="008951C4" w:rsidRPr="00F56878">
            <w:rPr>
              <w:rFonts w:ascii="Calibri" w:hAnsi="Calibri"/>
              <w:b/>
              <w:sz w:val="40"/>
              <w:szCs w:val="40"/>
            </w:rPr>
            <w:t xml:space="preserve"> Procedure</w:t>
          </w:r>
        </w:p>
      </w:tc>
    </w:tr>
    <w:tr w:rsidR="008951C4" w:rsidRPr="00134E61" w14:paraId="53E9D68C" w14:textId="77777777" w:rsidTr="005B3216">
      <w:trPr>
        <w:trHeight w:val="245"/>
      </w:trPr>
      <w:tc>
        <w:tcPr>
          <w:tcW w:w="1926" w:type="dxa"/>
          <w:vMerge/>
          <w:shd w:val="clear" w:color="auto" w:fill="auto"/>
          <w:vAlign w:val="center"/>
        </w:tcPr>
        <w:p w14:paraId="4B7239A3" w14:textId="77777777" w:rsidR="008951C4" w:rsidRPr="00EC61F6" w:rsidRDefault="008951C4" w:rsidP="003153C3">
          <w:pPr>
            <w:pStyle w:val="Footer"/>
            <w:jc w:val="center"/>
            <w:rPr>
              <w:rFonts w:ascii="Calibri" w:hAnsi="Calibri"/>
              <w:i/>
              <w:color w:val="000066"/>
              <w:sz w:val="12"/>
              <w:szCs w:val="12"/>
            </w:rPr>
          </w:pPr>
        </w:p>
      </w:tc>
      <w:tc>
        <w:tcPr>
          <w:tcW w:w="1042" w:type="dxa"/>
          <w:vMerge w:val="restart"/>
          <w:tcBorders>
            <w:top w:val="single" w:sz="4" w:space="0" w:color="auto"/>
            <w:right w:val="nil"/>
          </w:tcBorders>
          <w:shd w:val="clear" w:color="auto" w:fill="auto"/>
          <w:vAlign w:val="center"/>
        </w:tcPr>
        <w:p w14:paraId="781A0185" w14:textId="77777777" w:rsidR="008951C4" w:rsidRPr="00134E61" w:rsidRDefault="008951C4" w:rsidP="0052778E">
          <w:pPr>
            <w:pStyle w:val="Footer"/>
            <w:rPr>
              <w:rFonts w:ascii="Calibri" w:hAnsi="Calibri"/>
              <w:color w:val="000066"/>
              <w:sz w:val="16"/>
              <w:szCs w:val="16"/>
            </w:rPr>
          </w:pPr>
          <w:r w:rsidRPr="00134E61">
            <w:rPr>
              <w:rFonts w:ascii="Calibri" w:hAnsi="Calibri"/>
              <w:color w:val="000066"/>
              <w:sz w:val="16"/>
              <w:szCs w:val="16"/>
            </w:rPr>
            <w:t>Number of Pages:</w:t>
          </w:r>
        </w:p>
      </w:tc>
      <w:tc>
        <w:tcPr>
          <w:tcW w:w="1452" w:type="dxa"/>
          <w:vMerge w:val="restart"/>
          <w:tcBorders>
            <w:top w:val="single" w:sz="4" w:space="0" w:color="auto"/>
            <w:left w:val="nil"/>
          </w:tcBorders>
          <w:shd w:val="clear" w:color="auto" w:fill="auto"/>
          <w:vAlign w:val="center"/>
        </w:tcPr>
        <w:p w14:paraId="18B94D52" w14:textId="77777777" w:rsidR="008951C4" w:rsidRPr="00F56878" w:rsidRDefault="008951C4" w:rsidP="00134E61">
          <w:pPr>
            <w:pStyle w:val="Footer"/>
            <w:jc w:val="center"/>
            <w:rPr>
              <w:rFonts w:ascii="Calibri" w:hAnsi="Calibri"/>
              <w:b/>
              <w:sz w:val="20"/>
              <w:szCs w:val="20"/>
            </w:rPr>
          </w:pPr>
          <w:r w:rsidRPr="003153C3">
            <w:rPr>
              <w:rFonts w:ascii="Calibri" w:hAnsi="Calibri"/>
              <w:b/>
              <w:sz w:val="20"/>
              <w:szCs w:val="20"/>
            </w:rPr>
            <w:t xml:space="preserve"> </w:t>
          </w:r>
          <w:r w:rsidRPr="003153C3">
            <w:rPr>
              <w:rFonts w:ascii="Calibri" w:hAnsi="Calibri"/>
              <w:b/>
              <w:sz w:val="20"/>
              <w:szCs w:val="20"/>
            </w:rPr>
            <w:fldChar w:fldCharType="begin"/>
          </w:r>
          <w:r w:rsidRPr="003153C3">
            <w:rPr>
              <w:rFonts w:ascii="Calibri" w:hAnsi="Calibri"/>
              <w:b/>
              <w:sz w:val="20"/>
              <w:szCs w:val="20"/>
            </w:rPr>
            <w:instrText xml:space="preserve"> PAGE  \* Arabic  \* MERGEFORMAT </w:instrText>
          </w:r>
          <w:r w:rsidRPr="003153C3">
            <w:rPr>
              <w:rFonts w:ascii="Calibri" w:hAnsi="Calibri"/>
              <w:b/>
              <w:sz w:val="20"/>
              <w:szCs w:val="20"/>
            </w:rPr>
            <w:fldChar w:fldCharType="separate"/>
          </w:r>
          <w:r w:rsidR="002F5C1B">
            <w:rPr>
              <w:rFonts w:ascii="Calibri" w:hAnsi="Calibri"/>
              <w:b/>
              <w:noProof/>
              <w:sz w:val="20"/>
              <w:szCs w:val="20"/>
            </w:rPr>
            <w:t>1</w:t>
          </w:r>
          <w:r w:rsidRPr="003153C3">
            <w:rPr>
              <w:rFonts w:ascii="Calibri" w:hAnsi="Calibri"/>
              <w:b/>
              <w:sz w:val="20"/>
              <w:szCs w:val="20"/>
            </w:rPr>
            <w:fldChar w:fldCharType="end"/>
          </w:r>
          <w:r w:rsidRPr="003153C3">
            <w:rPr>
              <w:rFonts w:ascii="Calibri" w:hAnsi="Calibri"/>
              <w:b/>
              <w:sz w:val="20"/>
              <w:szCs w:val="20"/>
            </w:rPr>
            <w:t xml:space="preserve"> of </w:t>
          </w:r>
          <w:r w:rsidRPr="003153C3">
            <w:rPr>
              <w:rFonts w:ascii="Calibri" w:hAnsi="Calibri"/>
              <w:b/>
              <w:sz w:val="20"/>
              <w:szCs w:val="20"/>
            </w:rPr>
            <w:fldChar w:fldCharType="begin"/>
          </w:r>
          <w:r w:rsidRPr="003153C3">
            <w:rPr>
              <w:rFonts w:ascii="Calibri" w:hAnsi="Calibri"/>
              <w:b/>
              <w:sz w:val="20"/>
              <w:szCs w:val="20"/>
            </w:rPr>
            <w:instrText xml:space="preserve"> NUMPAGES  \* Arabic  \* MERGEFORMAT </w:instrText>
          </w:r>
          <w:r w:rsidRPr="003153C3">
            <w:rPr>
              <w:rFonts w:ascii="Calibri" w:hAnsi="Calibri"/>
              <w:b/>
              <w:sz w:val="20"/>
              <w:szCs w:val="20"/>
            </w:rPr>
            <w:fldChar w:fldCharType="separate"/>
          </w:r>
          <w:r w:rsidR="002F5C1B">
            <w:rPr>
              <w:rFonts w:ascii="Calibri" w:hAnsi="Calibri"/>
              <w:b/>
              <w:noProof/>
              <w:sz w:val="20"/>
              <w:szCs w:val="20"/>
            </w:rPr>
            <w:t>9</w:t>
          </w:r>
          <w:r w:rsidRPr="003153C3">
            <w:rPr>
              <w:rFonts w:ascii="Calibri" w:hAnsi="Calibri"/>
              <w:b/>
              <w:sz w:val="20"/>
              <w:szCs w:val="20"/>
            </w:rPr>
            <w:fldChar w:fldCharType="end"/>
          </w:r>
        </w:p>
      </w:tc>
      <w:tc>
        <w:tcPr>
          <w:tcW w:w="5480" w:type="dxa"/>
          <w:vMerge/>
          <w:tcBorders>
            <w:bottom w:val="single" w:sz="4" w:space="0" w:color="auto"/>
          </w:tcBorders>
          <w:shd w:val="clear" w:color="auto" w:fill="auto"/>
          <w:vAlign w:val="center"/>
        </w:tcPr>
        <w:p w14:paraId="17D7FBF6" w14:textId="77777777" w:rsidR="008951C4" w:rsidRPr="00134E61" w:rsidRDefault="008951C4" w:rsidP="00134E61">
          <w:pPr>
            <w:pStyle w:val="Footer"/>
            <w:jc w:val="center"/>
            <w:rPr>
              <w:rFonts w:ascii="Calibri" w:hAnsi="Calibri"/>
              <w:sz w:val="18"/>
              <w:szCs w:val="18"/>
            </w:rPr>
          </w:pPr>
        </w:p>
      </w:tc>
    </w:tr>
    <w:tr w:rsidR="008951C4" w:rsidRPr="00134E61" w14:paraId="237E60A1" w14:textId="77777777" w:rsidTr="005B3216">
      <w:trPr>
        <w:trHeight w:val="80"/>
      </w:trPr>
      <w:tc>
        <w:tcPr>
          <w:tcW w:w="1926" w:type="dxa"/>
          <w:vMerge/>
          <w:shd w:val="clear" w:color="auto" w:fill="auto"/>
          <w:vAlign w:val="center"/>
        </w:tcPr>
        <w:p w14:paraId="4CD88BF4" w14:textId="77777777" w:rsidR="008951C4" w:rsidRPr="00134E61" w:rsidRDefault="008951C4" w:rsidP="00134E61">
          <w:pPr>
            <w:pStyle w:val="Footer"/>
            <w:jc w:val="center"/>
            <w:rPr>
              <w:rFonts w:ascii="Calibri" w:hAnsi="Calibri"/>
              <w:b/>
              <w:color w:val="000066"/>
              <w:sz w:val="20"/>
              <w:szCs w:val="20"/>
            </w:rPr>
          </w:pPr>
        </w:p>
      </w:tc>
      <w:tc>
        <w:tcPr>
          <w:tcW w:w="1042" w:type="dxa"/>
          <w:vMerge/>
          <w:tcBorders>
            <w:right w:val="nil"/>
          </w:tcBorders>
          <w:shd w:val="clear" w:color="auto" w:fill="auto"/>
          <w:vAlign w:val="center"/>
        </w:tcPr>
        <w:p w14:paraId="2A7DFA57" w14:textId="77777777" w:rsidR="008951C4" w:rsidRPr="00134E61" w:rsidRDefault="008951C4" w:rsidP="0052778E">
          <w:pPr>
            <w:pStyle w:val="Footer"/>
            <w:rPr>
              <w:rFonts w:ascii="Calibri" w:hAnsi="Calibri"/>
              <w:color w:val="000066"/>
              <w:sz w:val="16"/>
              <w:szCs w:val="16"/>
            </w:rPr>
          </w:pPr>
        </w:p>
      </w:tc>
      <w:tc>
        <w:tcPr>
          <w:tcW w:w="1452" w:type="dxa"/>
          <w:vMerge/>
          <w:tcBorders>
            <w:left w:val="nil"/>
          </w:tcBorders>
          <w:shd w:val="clear" w:color="auto" w:fill="auto"/>
          <w:vAlign w:val="center"/>
        </w:tcPr>
        <w:p w14:paraId="3DF9A842" w14:textId="77777777" w:rsidR="008951C4" w:rsidRPr="00134E61" w:rsidRDefault="008951C4" w:rsidP="00134E61">
          <w:pPr>
            <w:pStyle w:val="Footer"/>
            <w:jc w:val="center"/>
            <w:rPr>
              <w:rFonts w:ascii="Calibri" w:hAnsi="Calibri"/>
              <w:b/>
              <w:bCs/>
              <w:snapToGrid w:val="0"/>
              <w:color w:val="0000FF"/>
              <w:sz w:val="22"/>
            </w:rPr>
          </w:pPr>
        </w:p>
      </w:tc>
      <w:tc>
        <w:tcPr>
          <w:tcW w:w="5480" w:type="dxa"/>
          <w:shd w:val="clear" w:color="auto" w:fill="000000"/>
          <w:vAlign w:val="center"/>
        </w:tcPr>
        <w:p w14:paraId="2DB8BED9" w14:textId="7C83D437" w:rsidR="008951C4" w:rsidRPr="00134E61" w:rsidRDefault="009A201E" w:rsidP="00134E61">
          <w:pPr>
            <w:pStyle w:val="Footer"/>
            <w:jc w:val="center"/>
            <w:rPr>
              <w:rFonts w:ascii="Calibri" w:hAnsi="Calibri"/>
              <w:b/>
              <w:color w:val="FFFFFF"/>
              <w:sz w:val="20"/>
              <w:szCs w:val="20"/>
            </w:rPr>
          </w:pPr>
          <w:r>
            <w:rPr>
              <w:rFonts w:ascii="Calibri" w:hAnsi="Calibri"/>
              <w:b/>
              <w:color w:val="FFFFFF"/>
              <w:sz w:val="20"/>
              <w:szCs w:val="20"/>
            </w:rPr>
            <w:t>Romblon State University</w:t>
          </w:r>
        </w:p>
      </w:tc>
    </w:tr>
  </w:tbl>
  <w:p w14:paraId="424DB324" w14:textId="77777777" w:rsidR="004A0778" w:rsidRPr="003519A7" w:rsidRDefault="004A0778">
    <w:pPr>
      <w:pStyle w:val="Header"/>
      <w:rPr>
        <w:color w:val="00FF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7F8"/>
    <w:multiLevelType w:val="hybridMultilevel"/>
    <w:tmpl w:val="7FCAD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653439"/>
    <w:multiLevelType w:val="hybridMultilevel"/>
    <w:tmpl w:val="21D8B3FA"/>
    <w:lvl w:ilvl="0" w:tplc="EDB25E88">
      <w:start w:val="1"/>
      <w:numFmt w:val="decimal"/>
      <w:lvlText w:val="%1."/>
      <w:lvlJc w:val="left"/>
      <w:pPr>
        <w:ind w:left="840" w:hanging="4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804B1"/>
    <w:multiLevelType w:val="hybridMultilevel"/>
    <w:tmpl w:val="0FBCFFD8"/>
    <w:lvl w:ilvl="0" w:tplc="0D22239E">
      <w:start w:val="1"/>
      <w:numFmt w:val="decimal"/>
      <w:lvlText w:val="%1)"/>
      <w:lvlJc w:val="left"/>
      <w:pPr>
        <w:tabs>
          <w:tab w:val="num" w:pos="3060"/>
        </w:tabs>
        <w:ind w:left="3060" w:hanging="360"/>
      </w:pPr>
    </w:lvl>
    <w:lvl w:ilvl="1" w:tplc="04090019">
      <w:start w:val="1"/>
      <w:numFmt w:val="lowerLetter"/>
      <w:lvlText w:val="%2."/>
      <w:lvlJc w:val="left"/>
      <w:pPr>
        <w:tabs>
          <w:tab w:val="num" w:pos="3780"/>
        </w:tabs>
        <w:ind w:left="3780" w:hanging="360"/>
      </w:pPr>
    </w:lvl>
    <w:lvl w:ilvl="2" w:tplc="A58EC94A">
      <w:start w:val="1"/>
      <w:numFmt w:val="lowerLetter"/>
      <w:lvlText w:val="(%3)"/>
      <w:lvlJc w:val="left"/>
      <w:pPr>
        <w:tabs>
          <w:tab w:val="num" w:pos="4680"/>
        </w:tabs>
        <w:ind w:left="4680" w:hanging="360"/>
      </w:pPr>
    </w:lvl>
    <w:lvl w:ilvl="3" w:tplc="0409000F">
      <w:start w:val="1"/>
      <w:numFmt w:val="decimal"/>
      <w:lvlText w:val="%4."/>
      <w:lvlJc w:val="left"/>
      <w:pPr>
        <w:tabs>
          <w:tab w:val="num" w:pos="5220"/>
        </w:tabs>
        <w:ind w:left="5220" w:hanging="360"/>
      </w:p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3" w15:restartNumberingAfterBreak="0">
    <w:nsid w:val="17E675A1"/>
    <w:multiLevelType w:val="hybridMultilevel"/>
    <w:tmpl w:val="CBE21104"/>
    <w:lvl w:ilvl="0" w:tplc="04090001">
      <w:start w:val="1"/>
      <w:numFmt w:val="bullet"/>
      <w:lvlText w:val=""/>
      <w:lvlJc w:val="left"/>
      <w:pPr>
        <w:ind w:left="720" w:hanging="360"/>
      </w:pPr>
      <w:rPr>
        <w:rFonts w:ascii="Symbol" w:hAnsi="Symbol" w:hint="default"/>
      </w:rPr>
    </w:lvl>
    <w:lvl w:ilvl="1" w:tplc="0464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3775E8"/>
    <w:multiLevelType w:val="hybridMultilevel"/>
    <w:tmpl w:val="85187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A1607F"/>
    <w:multiLevelType w:val="hybridMultilevel"/>
    <w:tmpl w:val="B136EA26"/>
    <w:lvl w:ilvl="0" w:tplc="C9A44968">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6" w15:restartNumberingAfterBreak="0">
    <w:nsid w:val="3ADF413E"/>
    <w:multiLevelType w:val="multilevel"/>
    <w:tmpl w:val="1FF0A20C"/>
    <w:lvl w:ilvl="0">
      <w:start w:val="6"/>
      <w:numFmt w:val="decimal"/>
      <w:lvlText w:val="%1"/>
      <w:lvlJc w:val="left"/>
      <w:pPr>
        <w:ind w:left="480" w:hanging="480"/>
      </w:pPr>
      <w:rPr>
        <w:b w:val="0"/>
      </w:rPr>
    </w:lvl>
    <w:lvl w:ilvl="1">
      <w:start w:val="4"/>
      <w:numFmt w:val="decimal"/>
      <w:lvlText w:val="%1.%2"/>
      <w:lvlJc w:val="left"/>
      <w:pPr>
        <w:ind w:left="1200" w:hanging="480"/>
      </w:pPr>
      <w:rPr>
        <w:b/>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560" w:hanging="1800"/>
      </w:pPr>
      <w:rPr>
        <w:b w:val="0"/>
      </w:rPr>
    </w:lvl>
  </w:abstractNum>
  <w:abstractNum w:abstractNumId="7" w15:restartNumberingAfterBreak="0">
    <w:nsid w:val="4455263F"/>
    <w:multiLevelType w:val="multilevel"/>
    <w:tmpl w:val="3D1600E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1)"/>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6)"/>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46C37241"/>
    <w:multiLevelType w:val="hybridMultilevel"/>
    <w:tmpl w:val="0E8EB04E"/>
    <w:lvl w:ilvl="0" w:tplc="6A524C42">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9" w15:restartNumberingAfterBreak="0">
    <w:nsid w:val="4C0E6B3D"/>
    <w:multiLevelType w:val="hybridMultilevel"/>
    <w:tmpl w:val="B62C4354"/>
    <w:lvl w:ilvl="0" w:tplc="4A1208A2">
      <w:start w:val="1"/>
      <w:numFmt w:val="decimal"/>
      <w:lvlText w:val="%1."/>
      <w:lvlJc w:val="left"/>
      <w:pPr>
        <w:ind w:left="3960" w:hanging="360"/>
      </w:pPr>
      <w:rPr>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0" w15:restartNumberingAfterBreak="0">
    <w:nsid w:val="535A6AD1"/>
    <w:multiLevelType w:val="multilevel"/>
    <w:tmpl w:val="0938F1AE"/>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1" w15:restartNumberingAfterBreak="0">
    <w:nsid w:val="6C44303C"/>
    <w:multiLevelType w:val="hybridMultilevel"/>
    <w:tmpl w:val="D94CDB28"/>
    <w:lvl w:ilvl="0" w:tplc="2A08D200">
      <w:numFmt w:val="bullet"/>
      <w:lvlText w:val="-"/>
      <w:lvlJc w:val="left"/>
      <w:pPr>
        <w:ind w:left="5295" w:hanging="360"/>
      </w:pPr>
      <w:rPr>
        <w:rFonts w:ascii="Calibri" w:eastAsia="Times New Roman" w:hAnsi="Calibri" w:cs="Calibri" w:hint="default"/>
      </w:rPr>
    </w:lvl>
    <w:lvl w:ilvl="1" w:tplc="04090003">
      <w:start w:val="1"/>
      <w:numFmt w:val="bullet"/>
      <w:lvlText w:val="o"/>
      <w:lvlJc w:val="left"/>
      <w:pPr>
        <w:ind w:left="6015" w:hanging="360"/>
      </w:pPr>
      <w:rPr>
        <w:rFonts w:ascii="Courier New" w:hAnsi="Courier New" w:cs="Courier New" w:hint="default"/>
      </w:rPr>
    </w:lvl>
    <w:lvl w:ilvl="2" w:tplc="04090005">
      <w:start w:val="1"/>
      <w:numFmt w:val="bullet"/>
      <w:lvlText w:val=""/>
      <w:lvlJc w:val="left"/>
      <w:pPr>
        <w:ind w:left="6735" w:hanging="360"/>
      </w:pPr>
      <w:rPr>
        <w:rFonts w:ascii="Wingdings" w:hAnsi="Wingdings" w:hint="default"/>
      </w:rPr>
    </w:lvl>
    <w:lvl w:ilvl="3" w:tplc="04090001">
      <w:start w:val="1"/>
      <w:numFmt w:val="bullet"/>
      <w:lvlText w:val=""/>
      <w:lvlJc w:val="left"/>
      <w:pPr>
        <w:ind w:left="7455" w:hanging="360"/>
      </w:pPr>
      <w:rPr>
        <w:rFonts w:ascii="Symbol" w:hAnsi="Symbol" w:hint="default"/>
      </w:rPr>
    </w:lvl>
    <w:lvl w:ilvl="4" w:tplc="04090003">
      <w:start w:val="1"/>
      <w:numFmt w:val="bullet"/>
      <w:lvlText w:val="o"/>
      <w:lvlJc w:val="left"/>
      <w:pPr>
        <w:ind w:left="8175" w:hanging="360"/>
      </w:pPr>
      <w:rPr>
        <w:rFonts w:ascii="Courier New" w:hAnsi="Courier New" w:cs="Courier New" w:hint="default"/>
      </w:rPr>
    </w:lvl>
    <w:lvl w:ilvl="5" w:tplc="04090005">
      <w:start w:val="1"/>
      <w:numFmt w:val="bullet"/>
      <w:lvlText w:val=""/>
      <w:lvlJc w:val="left"/>
      <w:pPr>
        <w:ind w:left="8895" w:hanging="360"/>
      </w:pPr>
      <w:rPr>
        <w:rFonts w:ascii="Wingdings" w:hAnsi="Wingdings" w:hint="default"/>
      </w:rPr>
    </w:lvl>
    <w:lvl w:ilvl="6" w:tplc="04090001">
      <w:start w:val="1"/>
      <w:numFmt w:val="bullet"/>
      <w:lvlText w:val=""/>
      <w:lvlJc w:val="left"/>
      <w:pPr>
        <w:ind w:left="9615" w:hanging="360"/>
      </w:pPr>
      <w:rPr>
        <w:rFonts w:ascii="Symbol" w:hAnsi="Symbol" w:hint="default"/>
      </w:rPr>
    </w:lvl>
    <w:lvl w:ilvl="7" w:tplc="04090003">
      <w:start w:val="1"/>
      <w:numFmt w:val="bullet"/>
      <w:lvlText w:val="o"/>
      <w:lvlJc w:val="left"/>
      <w:pPr>
        <w:ind w:left="10335" w:hanging="360"/>
      </w:pPr>
      <w:rPr>
        <w:rFonts w:ascii="Courier New" w:hAnsi="Courier New" w:cs="Courier New" w:hint="default"/>
      </w:rPr>
    </w:lvl>
    <w:lvl w:ilvl="8" w:tplc="04090005">
      <w:start w:val="1"/>
      <w:numFmt w:val="bullet"/>
      <w:lvlText w:val=""/>
      <w:lvlJc w:val="left"/>
      <w:pPr>
        <w:ind w:left="11055" w:hanging="360"/>
      </w:pPr>
      <w:rPr>
        <w:rFonts w:ascii="Wingdings" w:hAnsi="Wingdings" w:hint="default"/>
      </w:rPr>
    </w:lvl>
  </w:abstractNum>
  <w:abstractNum w:abstractNumId="12" w15:restartNumberingAfterBreak="0">
    <w:nsid w:val="7B4B3985"/>
    <w:multiLevelType w:val="hybridMultilevel"/>
    <w:tmpl w:val="FE8CF054"/>
    <w:lvl w:ilvl="0" w:tplc="5302F34C">
      <w:start w:val="1"/>
      <w:numFmt w:val="bullet"/>
      <w:lvlText w:val=""/>
      <w:lvlJc w:val="left"/>
      <w:pPr>
        <w:ind w:left="880" w:hanging="360"/>
      </w:pPr>
      <w:rPr>
        <w:rFonts w:ascii="Symbol" w:hAnsi="Symbol" w:hint="default"/>
        <w:sz w:val="20"/>
      </w:rPr>
    </w:lvl>
    <w:lvl w:ilvl="1" w:tplc="04640003">
      <w:start w:val="1"/>
      <w:numFmt w:val="bullet"/>
      <w:lvlText w:val="o"/>
      <w:lvlJc w:val="left"/>
      <w:pPr>
        <w:ind w:left="1600" w:hanging="360"/>
      </w:pPr>
      <w:rPr>
        <w:rFonts w:ascii="Courier New" w:hAnsi="Courier New" w:cs="Courier New" w:hint="default"/>
      </w:rPr>
    </w:lvl>
    <w:lvl w:ilvl="2" w:tplc="04640005">
      <w:start w:val="1"/>
      <w:numFmt w:val="bullet"/>
      <w:lvlText w:val=""/>
      <w:lvlJc w:val="left"/>
      <w:pPr>
        <w:ind w:left="2320" w:hanging="360"/>
      </w:pPr>
      <w:rPr>
        <w:rFonts w:ascii="Wingdings" w:hAnsi="Wingdings" w:hint="default"/>
      </w:rPr>
    </w:lvl>
    <w:lvl w:ilvl="3" w:tplc="04640001">
      <w:start w:val="1"/>
      <w:numFmt w:val="bullet"/>
      <w:lvlText w:val=""/>
      <w:lvlJc w:val="left"/>
      <w:pPr>
        <w:ind w:left="3040" w:hanging="360"/>
      </w:pPr>
      <w:rPr>
        <w:rFonts w:ascii="Symbol" w:hAnsi="Symbol" w:hint="default"/>
      </w:rPr>
    </w:lvl>
    <w:lvl w:ilvl="4" w:tplc="04640003">
      <w:start w:val="1"/>
      <w:numFmt w:val="bullet"/>
      <w:lvlText w:val="o"/>
      <w:lvlJc w:val="left"/>
      <w:pPr>
        <w:ind w:left="3760" w:hanging="360"/>
      </w:pPr>
      <w:rPr>
        <w:rFonts w:ascii="Courier New" w:hAnsi="Courier New" w:cs="Courier New" w:hint="default"/>
      </w:rPr>
    </w:lvl>
    <w:lvl w:ilvl="5" w:tplc="04640005">
      <w:start w:val="1"/>
      <w:numFmt w:val="bullet"/>
      <w:lvlText w:val=""/>
      <w:lvlJc w:val="left"/>
      <w:pPr>
        <w:ind w:left="4480" w:hanging="360"/>
      </w:pPr>
      <w:rPr>
        <w:rFonts w:ascii="Wingdings" w:hAnsi="Wingdings" w:hint="default"/>
      </w:rPr>
    </w:lvl>
    <w:lvl w:ilvl="6" w:tplc="04640001">
      <w:start w:val="1"/>
      <w:numFmt w:val="bullet"/>
      <w:lvlText w:val=""/>
      <w:lvlJc w:val="left"/>
      <w:pPr>
        <w:ind w:left="5200" w:hanging="360"/>
      </w:pPr>
      <w:rPr>
        <w:rFonts w:ascii="Symbol" w:hAnsi="Symbol" w:hint="default"/>
      </w:rPr>
    </w:lvl>
    <w:lvl w:ilvl="7" w:tplc="04640003">
      <w:start w:val="1"/>
      <w:numFmt w:val="bullet"/>
      <w:lvlText w:val="o"/>
      <w:lvlJc w:val="left"/>
      <w:pPr>
        <w:ind w:left="5920" w:hanging="360"/>
      </w:pPr>
      <w:rPr>
        <w:rFonts w:ascii="Courier New" w:hAnsi="Courier New" w:cs="Courier New" w:hint="default"/>
      </w:rPr>
    </w:lvl>
    <w:lvl w:ilvl="8" w:tplc="04640005">
      <w:start w:val="1"/>
      <w:numFmt w:val="bullet"/>
      <w:lvlText w:val=""/>
      <w:lvlJc w:val="left"/>
      <w:pPr>
        <w:ind w:left="6640" w:hanging="360"/>
      </w:pPr>
      <w:rPr>
        <w:rFonts w:ascii="Wingdings" w:hAnsi="Wingdings" w:hint="default"/>
      </w:rPr>
    </w:lvl>
  </w:abstractNum>
  <w:abstractNum w:abstractNumId="13" w15:restartNumberingAfterBreak="0">
    <w:nsid w:val="7C9116E7"/>
    <w:multiLevelType w:val="multilevel"/>
    <w:tmpl w:val="0DC0DBC6"/>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512"/>
        </w:tabs>
        <w:ind w:left="1512" w:hanging="792"/>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4)"/>
      <w:lvlJc w:val="left"/>
      <w:pPr>
        <w:tabs>
          <w:tab w:val="num" w:pos="3024"/>
        </w:tabs>
        <w:ind w:left="3024" w:hanging="864"/>
      </w:pPr>
      <w:rPr>
        <w:rFonts w:hint="default"/>
        <w:b w:val="0"/>
      </w:rPr>
    </w:lvl>
    <w:lvl w:ilvl="4">
      <w:start w:val="1"/>
      <w:numFmt w:val="decimal"/>
      <w:lvlText w:val="%1.%2.%3.%4.%5"/>
      <w:lvlJc w:val="left"/>
      <w:pPr>
        <w:tabs>
          <w:tab w:val="num" w:pos="3888"/>
        </w:tabs>
        <w:ind w:left="3888" w:hanging="1008"/>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7DBD1ABA"/>
    <w:multiLevelType w:val="hybridMultilevel"/>
    <w:tmpl w:val="94EEE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num>
  <w:num w:numId="12">
    <w:abstractNumId w:val="0"/>
  </w:num>
  <w:num w:numId="13">
    <w:abstractNumId w:val="10"/>
  </w:num>
  <w:num w:numId="14">
    <w:abstractNumId w:val="12"/>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87"/>
    <w:rsid w:val="00015396"/>
    <w:rsid w:val="00026B9E"/>
    <w:rsid w:val="00037F16"/>
    <w:rsid w:val="00040138"/>
    <w:rsid w:val="00095899"/>
    <w:rsid w:val="000A0889"/>
    <w:rsid w:val="000A3B3C"/>
    <w:rsid w:val="000C113D"/>
    <w:rsid w:val="000C7F11"/>
    <w:rsid w:val="000E2662"/>
    <w:rsid w:val="000E42B5"/>
    <w:rsid w:val="00103122"/>
    <w:rsid w:val="00117602"/>
    <w:rsid w:val="00133AE8"/>
    <w:rsid w:val="00134E61"/>
    <w:rsid w:val="00167C80"/>
    <w:rsid w:val="001911DC"/>
    <w:rsid w:val="001B22AE"/>
    <w:rsid w:val="001C1F82"/>
    <w:rsid w:val="001D411D"/>
    <w:rsid w:val="001F14FB"/>
    <w:rsid w:val="00214D1A"/>
    <w:rsid w:val="00251961"/>
    <w:rsid w:val="00253351"/>
    <w:rsid w:val="00256E84"/>
    <w:rsid w:val="00265E73"/>
    <w:rsid w:val="0026782E"/>
    <w:rsid w:val="002735E3"/>
    <w:rsid w:val="00274B5D"/>
    <w:rsid w:val="002A5EB9"/>
    <w:rsid w:val="002C4C14"/>
    <w:rsid w:val="002D342A"/>
    <w:rsid w:val="002D3655"/>
    <w:rsid w:val="002E2CBD"/>
    <w:rsid w:val="002F5C1B"/>
    <w:rsid w:val="00304F1A"/>
    <w:rsid w:val="00306EC4"/>
    <w:rsid w:val="003153C3"/>
    <w:rsid w:val="003222B1"/>
    <w:rsid w:val="0033314C"/>
    <w:rsid w:val="0033378F"/>
    <w:rsid w:val="003457C9"/>
    <w:rsid w:val="003469C9"/>
    <w:rsid w:val="003519A7"/>
    <w:rsid w:val="0035446A"/>
    <w:rsid w:val="00354DFA"/>
    <w:rsid w:val="0035508D"/>
    <w:rsid w:val="00394011"/>
    <w:rsid w:val="00396119"/>
    <w:rsid w:val="003B01CA"/>
    <w:rsid w:val="003D0B1D"/>
    <w:rsid w:val="003E0B8C"/>
    <w:rsid w:val="003E2313"/>
    <w:rsid w:val="003F1CE1"/>
    <w:rsid w:val="003F5363"/>
    <w:rsid w:val="00405B66"/>
    <w:rsid w:val="004375BD"/>
    <w:rsid w:val="0045479C"/>
    <w:rsid w:val="0047696B"/>
    <w:rsid w:val="004925F6"/>
    <w:rsid w:val="004A0778"/>
    <w:rsid w:val="004A59AE"/>
    <w:rsid w:val="004A6B80"/>
    <w:rsid w:val="004B363B"/>
    <w:rsid w:val="004B3673"/>
    <w:rsid w:val="004C1963"/>
    <w:rsid w:val="004C2BDB"/>
    <w:rsid w:val="004D6874"/>
    <w:rsid w:val="004E1AB9"/>
    <w:rsid w:val="004E4A9A"/>
    <w:rsid w:val="004E4D77"/>
    <w:rsid w:val="004E607E"/>
    <w:rsid w:val="004E6799"/>
    <w:rsid w:val="004F0B5D"/>
    <w:rsid w:val="004F5006"/>
    <w:rsid w:val="0050459E"/>
    <w:rsid w:val="00507296"/>
    <w:rsid w:val="0052606D"/>
    <w:rsid w:val="0052778E"/>
    <w:rsid w:val="00527F5B"/>
    <w:rsid w:val="00537174"/>
    <w:rsid w:val="0054291F"/>
    <w:rsid w:val="00564BE8"/>
    <w:rsid w:val="005976F7"/>
    <w:rsid w:val="005B3216"/>
    <w:rsid w:val="005B3DA8"/>
    <w:rsid w:val="005B5722"/>
    <w:rsid w:val="005C6BAC"/>
    <w:rsid w:val="005F273C"/>
    <w:rsid w:val="005F6371"/>
    <w:rsid w:val="006063EF"/>
    <w:rsid w:val="0062052B"/>
    <w:rsid w:val="00634206"/>
    <w:rsid w:val="0064234D"/>
    <w:rsid w:val="00645E0B"/>
    <w:rsid w:val="00656DF6"/>
    <w:rsid w:val="006640B1"/>
    <w:rsid w:val="006D15BA"/>
    <w:rsid w:val="006E4D6C"/>
    <w:rsid w:val="006F1874"/>
    <w:rsid w:val="00701E9F"/>
    <w:rsid w:val="00764B3A"/>
    <w:rsid w:val="00773C22"/>
    <w:rsid w:val="00780CCC"/>
    <w:rsid w:val="00782507"/>
    <w:rsid w:val="00783037"/>
    <w:rsid w:val="007964A3"/>
    <w:rsid w:val="007D40B7"/>
    <w:rsid w:val="0080638D"/>
    <w:rsid w:val="00843F66"/>
    <w:rsid w:val="0085330B"/>
    <w:rsid w:val="00867AA1"/>
    <w:rsid w:val="00894C24"/>
    <w:rsid w:val="008951C4"/>
    <w:rsid w:val="00897ECC"/>
    <w:rsid w:val="008A44B0"/>
    <w:rsid w:val="008B2BBB"/>
    <w:rsid w:val="008B508C"/>
    <w:rsid w:val="008C5C2F"/>
    <w:rsid w:val="008E0685"/>
    <w:rsid w:val="0091065C"/>
    <w:rsid w:val="00914D62"/>
    <w:rsid w:val="00914E8C"/>
    <w:rsid w:val="009163CB"/>
    <w:rsid w:val="0091676F"/>
    <w:rsid w:val="00916F02"/>
    <w:rsid w:val="00922233"/>
    <w:rsid w:val="00935000"/>
    <w:rsid w:val="0095383F"/>
    <w:rsid w:val="00953FC4"/>
    <w:rsid w:val="00996F53"/>
    <w:rsid w:val="009A201E"/>
    <w:rsid w:val="009B476B"/>
    <w:rsid w:val="009B5369"/>
    <w:rsid w:val="009D7795"/>
    <w:rsid w:val="009E2C33"/>
    <w:rsid w:val="009F505A"/>
    <w:rsid w:val="00A00CCA"/>
    <w:rsid w:val="00A02FF1"/>
    <w:rsid w:val="00A070C0"/>
    <w:rsid w:val="00A10538"/>
    <w:rsid w:val="00A12096"/>
    <w:rsid w:val="00A138C4"/>
    <w:rsid w:val="00A239B3"/>
    <w:rsid w:val="00A25DBF"/>
    <w:rsid w:val="00A3501C"/>
    <w:rsid w:val="00A4085D"/>
    <w:rsid w:val="00A4597B"/>
    <w:rsid w:val="00A55CE5"/>
    <w:rsid w:val="00A560A0"/>
    <w:rsid w:val="00A6009F"/>
    <w:rsid w:val="00A634DF"/>
    <w:rsid w:val="00A72F82"/>
    <w:rsid w:val="00A77591"/>
    <w:rsid w:val="00A83C07"/>
    <w:rsid w:val="00A91134"/>
    <w:rsid w:val="00AA0659"/>
    <w:rsid w:val="00AB1B82"/>
    <w:rsid w:val="00AB4798"/>
    <w:rsid w:val="00AC0097"/>
    <w:rsid w:val="00AC07B2"/>
    <w:rsid w:val="00AC6328"/>
    <w:rsid w:val="00AD775B"/>
    <w:rsid w:val="00B22AA4"/>
    <w:rsid w:val="00B25242"/>
    <w:rsid w:val="00B30CA3"/>
    <w:rsid w:val="00B5306E"/>
    <w:rsid w:val="00B63BB4"/>
    <w:rsid w:val="00B832A6"/>
    <w:rsid w:val="00B879EE"/>
    <w:rsid w:val="00BC0DF3"/>
    <w:rsid w:val="00BC24BB"/>
    <w:rsid w:val="00BD0DBD"/>
    <w:rsid w:val="00BF3335"/>
    <w:rsid w:val="00BF4D59"/>
    <w:rsid w:val="00C00AEF"/>
    <w:rsid w:val="00C07598"/>
    <w:rsid w:val="00C10F15"/>
    <w:rsid w:val="00C14874"/>
    <w:rsid w:val="00C21627"/>
    <w:rsid w:val="00C25DCA"/>
    <w:rsid w:val="00C36887"/>
    <w:rsid w:val="00C70252"/>
    <w:rsid w:val="00C7670C"/>
    <w:rsid w:val="00C77E18"/>
    <w:rsid w:val="00C84A42"/>
    <w:rsid w:val="00CA59E4"/>
    <w:rsid w:val="00CA5F42"/>
    <w:rsid w:val="00CC3206"/>
    <w:rsid w:val="00CC6E03"/>
    <w:rsid w:val="00CD3C32"/>
    <w:rsid w:val="00CD4704"/>
    <w:rsid w:val="00CE0E00"/>
    <w:rsid w:val="00CE594C"/>
    <w:rsid w:val="00D003A5"/>
    <w:rsid w:val="00D2162C"/>
    <w:rsid w:val="00D43260"/>
    <w:rsid w:val="00D51187"/>
    <w:rsid w:val="00D60146"/>
    <w:rsid w:val="00D63AD6"/>
    <w:rsid w:val="00D830D9"/>
    <w:rsid w:val="00DA2382"/>
    <w:rsid w:val="00DA5D57"/>
    <w:rsid w:val="00DC3951"/>
    <w:rsid w:val="00DD069C"/>
    <w:rsid w:val="00DD5B62"/>
    <w:rsid w:val="00DF2F37"/>
    <w:rsid w:val="00E339BA"/>
    <w:rsid w:val="00E52302"/>
    <w:rsid w:val="00E629A3"/>
    <w:rsid w:val="00E635BD"/>
    <w:rsid w:val="00E72127"/>
    <w:rsid w:val="00E910A0"/>
    <w:rsid w:val="00E96894"/>
    <w:rsid w:val="00EB4CFE"/>
    <w:rsid w:val="00EC61F6"/>
    <w:rsid w:val="00EE41B7"/>
    <w:rsid w:val="00F12F9D"/>
    <w:rsid w:val="00F56878"/>
    <w:rsid w:val="00F61F7F"/>
    <w:rsid w:val="00F83624"/>
    <w:rsid w:val="00F9315D"/>
    <w:rsid w:val="00F93614"/>
    <w:rsid w:val="00FA3C61"/>
    <w:rsid w:val="00FC2472"/>
    <w:rsid w:val="00FD3EDC"/>
    <w:rsid w:val="00FE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26B049E"/>
  <w15:docId w15:val="{C8DA7CFA-41D3-4A1B-A945-E6E6081C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0778"/>
    <w:pPr>
      <w:tabs>
        <w:tab w:val="center" w:pos="4320"/>
        <w:tab w:val="right" w:pos="8640"/>
      </w:tabs>
    </w:pPr>
  </w:style>
  <w:style w:type="paragraph" w:styleId="Footer">
    <w:name w:val="footer"/>
    <w:basedOn w:val="Normal"/>
    <w:link w:val="FooterChar"/>
    <w:rsid w:val="004A0778"/>
    <w:pPr>
      <w:tabs>
        <w:tab w:val="center" w:pos="4320"/>
        <w:tab w:val="right" w:pos="8640"/>
      </w:tabs>
    </w:pPr>
  </w:style>
  <w:style w:type="character" w:customStyle="1" w:styleId="HeaderChar">
    <w:name w:val="Header Char"/>
    <w:link w:val="Header"/>
    <w:uiPriority w:val="99"/>
    <w:rsid w:val="00F56878"/>
    <w:rPr>
      <w:sz w:val="24"/>
      <w:szCs w:val="24"/>
    </w:rPr>
  </w:style>
  <w:style w:type="paragraph" w:styleId="ListParagraph">
    <w:name w:val="List Paragraph"/>
    <w:basedOn w:val="Normal"/>
    <w:uiPriority w:val="34"/>
    <w:qFormat/>
    <w:rsid w:val="00D43260"/>
    <w:pPr>
      <w:ind w:left="720"/>
    </w:pPr>
    <w:rPr>
      <w:sz w:val="20"/>
      <w:szCs w:val="20"/>
    </w:rPr>
  </w:style>
  <w:style w:type="paragraph" w:styleId="BlockText">
    <w:name w:val="Block Text"/>
    <w:basedOn w:val="Normal"/>
    <w:unhideWhenUsed/>
    <w:rsid w:val="00B832A6"/>
    <w:pPr>
      <w:tabs>
        <w:tab w:val="left" w:pos="2250"/>
      </w:tabs>
      <w:ind w:left="2160" w:right="116" w:hanging="360"/>
      <w:jc w:val="both"/>
    </w:pPr>
    <w:rPr>
      <w:sz w:val="22"/>
      <w:szCs w:val="20"/>
    </w:rPr>
  </w:style>
  <w:style w:type="character" w:customStyle="1" w:styleId="FooterChar">
    <w:name w:val="Footer Char"/>
    <w:link w:val="Footer"/>
    <w:rsid w:val="008E0685"/>
    <w:rPr>
      <w:sz w:val="24"/>
      <w:szCs w:val="24"/>
    </w:rPr>
  </w:style>
  <w:style w:type="paragraph" w:styleId="BalloonText">
    <w:name w:val="Balloon Text"/>
    <w:basedOn w:val="Normal"/>
    <w:link w:val="BalloonTextChar"/>
    <w:rsid w:val="003153C3"/>
    <w:rPr>
      <w:rFonts w:ascii="Tahoma" w:hAnsi="Tahoma" w:cs="Tahoma"/>
      <w:sz w:val="16"/>
      <w:szCs w:val="16"/>
    </w:rPr>
  </w:style>
  <w:style w:type="character" w:customStyle="1" w:styleId="BalloonTextChar">
    <w:name w:val="Balloon Text Char"/>
    <w:basedOn w:val="DefaultParagraphFont"/>
    <w:link w:val="BalloonText"/>
    <w:rsid w:val="00315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30142">
      <w:bodyDiv w:val="1"/>
      <w:marLeft w:val="0"/>
      <w:marRight w:val="0"/>
      <w:marTop w:val="0"/>
      <w:marBottom w:val="0"/>
      <w:divBdr>
        <w:top w:val="none" w:sz="0" w:space="0" w:color="auto"/>
        <w:left w:val="none" w:sz="0" w:space="0" w:color="auto"/>
        <w:bottom w:val="none" w:sz="0" w:space="0" w:color="auto"/>
        <w:right w:val="none" w:sz="0" w:space="0" w:color="auto"/>
      </w:divBdr>
    </w:div>
    <w:div w:id="905921371">
      <w:bodyDiv w:val="1"/>
      <w:marLeft w:val="0"/>
      <w:marRight w:val="0"/>
      <w:marTop w:val="0"/>
      <w:marBottom w:val="0"/>
      <w:divBdr>
        <w:top w:val="none" w:sz="0" w:space="0" w:color="auto"/>
        <w:left w:val="none" w:sz="0" w:space="0" w:color="auto"/>
        <w:bottom w:val="none" w:sz="0" w:space="0" w:color="auto"/>
        <w:right w:val="none" w:sz="0" w:space="0" w:color="auto"/>
      </w:divBdr>
    </w:div>
    <w:div w:id="20091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Cleanway</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dc:creator>
  <cp:lastModifiedBy>user</cp:lastModifiedBy>
  <cp:revision>3</cp:revision>
  <cp:lastPrinted>2006-03-11T03:38:00Z</cp:lastPrinted>
  <dcterms:created xsi:type="dcterms:W3CDTF">2019-03-25T03:11:00Z</dcterms:created>
  <dcterms:modified xsi:type="dcterms:W3CDTF">2019-03-25T03:12:00Z</dcterms:modified>
</cp:coreProperties>
</file>